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28A0" w:rsidRPr="00A428A0" w:rsidRDefault="00A428A0" w:rsidP="00A428A0">
      <w:pPr>
        <w:rPr>
          <w:u w:val="single"/>
        </w:rPr>
      </w:pPr>
      <w:proofErr w:type="spellStart"/>
      <w:r w:rsidRPr="00A428A0">
        <w:rPr>
          <w:u w:val="single"/>
        </w:rPr>
        <w:t>Sislin</w:t>
      </w:r>
      <w:proofErr w:type="spellEnd"/>
      <w:r w:rsidRPr="00A428A0">
        <w:rPr>
          <w:u w:val="single"/>
        </w:rPr>
        <w:t xml:space="preserve"> Fay Allen Britain’s First Black Policewoman</w:t>
      </w:r>
    </w:p>
    <w:p w:rsidR="00A428A0" w:rsidRPr="00A428A0" w:rsidRDefault="00A428A0" w:rsidP="00A428A0">
      <w:r w:rsidRPr="00A428A0">
        <w:rPr>
          <w:noProof/>
          <w:lang w:eastAsia="en-GB"/>
        </w:rPr>
        <w:drawing>
          <wp:inline distT="0" distB="0" distL="0" distR="0" wp14:anchorId="60645EF1" wp14:editId="059B1CCB">
            <wp:extent cx="3889248" cy="2734452"/>
            <wp:effectExtent l="0" t="0" r="0" b="889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slin-Fay-Allen-623x438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90665" cy="2735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428A0" w:rsidRPr="00A428A0" w:rsidRDefault="00A428A0" w:rsidP="00A428A0"/>
    <w:p w:rsidR="00A428A0" w:rsidRPr="00A428A0" w:rsidRDefault="00A428A0" w:rsidP="00A428A0">
      <w:r w:rsidRPr="00A428A0">
        <w:t xml:space="preserve">In 1968, </w:t>
      </w:r>
      <w:proofErr w:type="spellStart"/>
      <w:r w:rsidRPr="00A428A0">
        <w:t>Sislin</w:t>
      </w:r>
      <w:proofErr w:type="spellEnd"/>
      <w:r w:rsidRPr="00A428A0">
        <w:t xml:space="preserve"> Fay Allen, a nurse at Croydon’s Queens Hospital, became Bri</w:t>
      </w:r>
      <w:r>
        <w:t>tain’s first Black policewoman.</w:t>
      </w:r>
    </w:p>
    <w:p w:rsidR="00A428A0" w:rsidRPr="00A428A0" w:rsidRDefault="00A428A0" w:rsidP="00A428A0">
      <w:proofErr w:type="spellStart"/>
      <w:r w:rsidRPr="00A428A0">
        <w:t>Sislin</w:t>
      </w:r>
      <w:proofErr w:type="spellEnd"/>
      <w:r w:rsidRPr="00A428A0">
        <w:t xml:space="preserve"> Fay Allen was flicking through a newspaper in 1968 when she saw an advert for male and female police</w:t>
      </w:r>
      <w:r>
        <w:t xml:space="preserve"> officers to which she replied.</w:t>
      </w:r>
    </w:p>
    <w:p w:rsidR="00A428A0" w:rsidRPr="00A428A0" w:rsidRDefault="00A428A0" w:rsidP="00A428A0">
      <w:r w:rsidRPr="00A428A0">
        <w:t xml:space="preserve">At the time there were no black female officers so the mum-of-two sat down and wrote an application. Within a few weeks </w:t>
      </w:r>
      <w:proofErr w:type="spellStart"/>
      <w:r w:rsidRPr="00A428A0">
        <w:t>Sislin</w:t>
      </w:r>
      <w:proofErr w:type="spellEnd"/>
      <w:r w:rsidRPr="00A428A0">
        <w:t xml:space="preserve"> had made it to the interview stage, shocking her husband an</w:t>
      </w:r>
      <w:r>
        <w:t>d family when she was accepted.</w:t>
      </w:r>
    </w:p>
    <w:p w:rsidR="00A428A0" w:rsidRPr="00A428A0" w:rsidRDefault="00A428A0" w:rsidP="00A428A0">
      <w:r w:rsidRPr="00A428A0">
        <w:t xml:space="preserve">“On the selection day there were so many people there, the hall was filled with young men. There were ten women and I was the only Black person.” After taking a set of exams and a stringent medical, </w:t>
      </w:r>
      <w:proofErr w:type="spellStart"/>
      <w:r w:rsidRPr="00A428A0">
        <w:t>Sislin</w:t>
      </w:r>
      <w:proofErr w:type="spellEnd"/>
      <w:r w:rsidRPr="00A428A0">
        <w:t xml:space="preserve"> Allen was told she had passed and would start work at Croy</w:t>
      </w:r>
      <w:r>
        <w:t>don’s Fell Road Police Station.</w:t>
      </w:r>
    </w:p>
    <w:p w:rsidR="00A428A0" w:rsidRDefault="00A428A0" w:rsidP="00A428A0">
      <w:r w:rsidRPr="00A428A0">
        <w:t>“I can remember one friend said, `Oh they wouldn’t accept you, they don’t accept Black people in the force’, and so I said `Well my dear, I’ve got news for you</w:t>
      </w:r>
      <w:r>
        <w:t>’ and I showed her the letter.”</w:t>
      </w:r>
    </w:p>
    <w:p w:rsidR="00A428A0" w:rsidRPr="00A428A0" w:rsidRDefault="00A428A0" w:rsidP="00A428A0">
      <w:r w:rsidRPr="00A428A0">
        <w:t xml:space="preserve"> Describing her first day on duty in Croydon as daunting, </w:t>
      </w:r>
      <w:proofErr w:type="spellStart"/>
      <w:r w:rsidRPr="00A428A0">
        <w:t>Sislin</w:t>
      </w:r>
      <w:proofErr w:type="spellEnd"/>
      <w:r w:rsidRPr="00A428A0">
        <w:t xml:space="preserve"> says her patrol was met with a mixture of stares and people</w:t>
      </w:r>
      <w:r>
        <w:t xml:space="preserve"> coming up to congratulate her.</w:t>
      </w:r>
    </w:p>
    <w:p w:rsidR="00A428A0" w:rsidRPr="00A428A0" w:rsidRDefault="00A428A0" w:rsidP="00A428A0">
      <w:r w:rsidRPr="00A428A0">
        <w:t>“The first day on the beat in Croydon was daunting</w:t>
      </w:r>
      <w:r>
        <w:t xml:space="preserve">, but it wasn’t too bad because </w:t>
      </w:r>
      <w:r w:rsidRPr="00A428A0">
        <w:t>I went out with an officer. People were curious to see a Black woman there in uniform walking up and down, but I had no problem at all, not even from the public. On the day I joined I nearly broke a leg trying to run away from reporters. I realised then that I was a history maker. But I didn’t set out to make history; I just wanted a change of direction.</w:t>
      </w:r>
      <w:r>
        <w:t>”</w:t>
      </w:r>
    </w:p>
    <w:p w:rsidR="00A428A0" w:rsidRDefault="00A428A0" w:rsidP="00A428A0">
      <w:r w:rsidRPr="00A428A0">
        <w:lastRenderedPageBreak/>
        <w:t xml:space="preserve"> After a while the stares soon passed,” she adds. “My colleagues were very accepting – in Croydon really and truly. I didn’t have any problems there. I just did my work and after about a year I was posted to Scotland Yard.”</w:t>
      </w:r>
    </w:p>
    <w:p w:rsidR="00A428A0" w:rsidRPr="00A428A0" w:rsidRDefault="00A428A0" w:rsidP="00A428A0">
      <w:bookmarkStart w:id="0" w:name="_GoBack"/>
      <w:bookmarkEnd w:id="0"/>
    </w:p>
    <w:p w:rsidR="00A428A0" w:rsidRPr="00A428A0" w:rsidRDefault="00A428A0" w:rsidP="00A428A0">
      <w:r w:rsidRPr="00A428A0">
        <w:t xml:space="preserve">The first prejudices </w:t>
      </w:r>
      <w:proofErr w:type="spellStart"/>
      <w:r w:rsidRPr="00A428A0">
        <w:t>Sislin</w:t>
      </w:r>
      <w:proofErr w:type="spellEnd"/>
      <w:r w:rsidRPr="00A428A0">
        <w:t xml:space="preserve"> encountered came from her own community</w:t>
      </w:r>
      <w:r>
        <w:t xml:space="preserve">, for joining the police force. </w:t>
      </w:r>
      <w:r w:rsidRPr="00A428A0">
        <w:t>She says: “Many of us, as you well know, have some sort of perception of the police that isn’t all that good. I was asked how I could leave nursing and join the police force. It was lik</w:t>
      </w:r>
      <w:r>
        <w:t>e joining something degrading.”</w:t>
      </w:r>
    </w:p>
    <w:p w:rsidR="00A428A0" w:rsidRPr="00A428A0" w:rsidRDefault="00A428A0" w:rsidP="00A428A0">
      <w:r>
        <w:t xml:space="preserve"> </w:t>
      </w:r>
    </w:p>
    <w:p w:rsidR="00A428A0" w:rsidRPr="00A428A0" w:rsidRDefault="00A428A0" w:rsidP="00A428A0">
      <w:proofErr w:type="spellStart"/>
      <w:r w:rsidRPr="00A428A0">
        <w:t>Sislin’s</w:t>
      </w:r>
      <w:proofErr w:type="spellEnd"/>
      <w:r w:rsidRPr="00A428A0">
        <w:t xml:space="preserve"> appointment as the Met’s first black female police officer prompted some hate mail</w:t>
      </w:r>
      <w:proofErr w:type="gramStart"/>
      <w:r w:rsidRPr="00A428A0">
        <w:t>,</w:t>
      </w:r>
      <w:r>
        <w:t xml:space="preserve"> </w:t>
      </w:r>
      <w:r w:rsidRPr="00A428A0">
        <w:t xml:space="preserve"> but</w:t>
      </w:r>
      <w:proofErr w:type="gramEnd"/>
      <w:r w:rsidRPr="00A428A0">
        <w:t xml:space="preserve"> while her bosses told her of the let</w:t>
      </w:r>
      <w:r>
        <w:t>ters, she was never shown them.</w:t>
      </w:r>
    </w:p>
    <w:p w:rsidR="00A428A0" w:rsidRDefault="00A428A0" w:rsidP="00A428A0">
      <w:r w:rsidRPr="00A428A0">
        <w:t xml:space="preserve">“They gave me the good ones,” </w:t>
      </w:r>
      <w:proofErr w:type="spellStart"/>
      <w:r w:rsidRPr="00A428A0">
        <w:t>Sislin</w:t>
      </w:r>
      <w:proofErr w:type="spellEnd"/>
      <w:r w:rsidRPr="00A428A0">
        <w:t xml:space="preserve"> added. “They never, ever gave me the bad ones. They told me about them but they never showed me because they thought it would distress me and maybe they thought I would resign.”</w:t>
      </w:r>
    </w:p>
    <w:p w:rsidR="00A428A0" w:rsidRDefault="00A428A0" w:rsidP="00A428A0">
      <w:r>
        <w:t xml:space="preserve">In 1972 </w:t>
      </w:r>
      <w:proofErr w:type="spellStart"/>
      <w:r>
        <w:t>Sislin</w:t>
      </w:r>
      <w:proofErr w:type="spellEnd"/>
      <w:r>
        <w:t xml:space="preserve"> left the Metropolitan Police because of family commitments, returning to her husband’s birth country of Jamaica with their children. She joined the Jamaican police force and received a welcoming letter from the then Prime Minister, Michael Manley.</w:t>
      </w:r>
    </w:p>
    <w:p w:rsidR="00A428A0" w:rsidRPr="00A428A0" w:rsidRDefault="00A428A0" w:rsidP="00A428A0">
      <w:proofErr w:type="spellStart"/>
      <w:r>
        <w:t>Sislin</w:t>
      </w:r>
      <w:proofErr w:type="spellEnd"/>
      <w:r>
        <w:t xml:space="preserve"> later returned to the UK with her family and settled in south London.</w:t>
      </w:r>
    </w:p>
    <w:sectPr w:rsidR="00A428A0" w:rsidRPr="00A428A0"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02AB" w:rsidRDefault="006902AB" w:rsidP="00284D14">
      <w:pPr>
        <w:spacing w:after="0" w:line="240" w:lineRule="auto"/>
      </w:pPr>
      <w:r>
        <w:separator/>
      </w:r>
    </w:p>
  </w:endnote>
  <w:endnote w:type="continuationSeparator" w:id="0">
    <w:p w:rsidR="006902AB" w:rsidRDefault="006902AB" w:rsidP="00284D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902AB" w:rsidRPr="00284D14" w:rsidRDefault="006902AB">
    <w:pPr>
      <w:pStyle w:val="Footer"/>
      <w:rPr>
        <w:color w:val="808080" w:themeColor="background1" w:themeShade="80"/>
        <w:sz w:val="16"/>
        <w:szCs w:val="16"/>
      </w:rPr>
    </w:pPr>
    <w:r w:rsidRPr="00284D14">
      <w:rPr>
        <w:color w:val="808080" w:themeColor="background1" w:themeShade="80"/>
        <w:sz w:val="16"/>
        <w:szCs w:val="16"/>
      </w:rPr>
      <w:t xml:space="preserve">Source </w:t>
    </w:r>
    <w:hyperlink r:id="rId1" w:history="1">
      <w:r w:rsidRPr="00284D14">
        <w:rPr>
          <w:rStyle w:val="Hyperlink"/>
          <w:color w:val="808080" w:themeColor="background1" w:themeShade="80"/>
          <w:sz w:val="16"/>
          <w:szCs w:val="16"/>
        </w:rPr>
        <w:t>www.blackhistorymonth.org.uk</w:t>
      </w:r>
    </w:hyperlink>
    <w:r w:rsidRPr="00284D14">
      <w:rPr>
        <w:color w:val="808080" w:themeColor="background1" w:themeShade="80"/>
        <w:sz w:val="16"/>
        <w:szCs w:val="16"/>
      </w:rPr>
      <w:t xml:space="preserve"> </w:t>
    </w:r>
  </w:p>
  <w:p w:rsidR="006902AB" w:rsidRDefault="006902A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02AB" w:rsidRDefault="006902AB" w:rsidP="00284D14">
      <w:pPr>
        <w:spacing w:after="0" w:line="240" w:lineRule="auto"/>
      </w:pPr>
      <w:r>
        <w:separator/>
      </w:r>
    </w:p>
  </w:footnote>
  <w:footnote w:type="continuationSeparator" w:id="0">
    <w:p w:rsidR="006902AB" w:rsidRDefault="006902AB" w:rsidP="00284D1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2448"/>
    <w:rsid w:val="00152448"/>
    <w:rsid w:val="00183C02"/>
    <w:rsid w:val="00284D14"/>
    <w:rsid w:val="005054D7"/>
    <w:rsid w:val="006902AB"/>
    <w:rsid w:val="007472FB"/>
    <w:rsid w:val="00A428A0"/>
    <w:rsid w:val="00D70B35"/>
    <w:rsid w:val="00ED47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theme="minorBidi"/>
        <w:sz w:val="24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524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2448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284D1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84D14"/>
  </w:style>
  <w:style w:type="paragraph" w:styleId="Footer">
    <w:name w:val="footer"/>
    <w:basedOn w:val="Normal"/>
    <w:link w:val="FooterChar"/>
    <w:uiPriority w:val="99"/>
    <w:unhideWhenUsed/>
    <w:rsid w:val="00284D1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84D14"/>
  </w:style>
  <w:style w:type="character" w:styleId="Hyperlink">
    <w:name w:val="Hyperlink"/>
    <w:basedOn w:val="DefaultParagraphFont"/>
    <w:uiPriority w:val="99"/>
    <w:unhideWhenUsed/>
    <w:rsid w:val="00284D1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theme="minorBidi"/>
        <w:sz w:val="24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524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2448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284D1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84D14"/>
  </w:style>
  <w:style w:type="paragraph" w:styleId="Footer">
    <w:name w:val="footer"/>
    <w:basedOn w:val="Normal"/>
    <w:link w:val="FooterChar"/>
    <w:uiPriority w:val="99"/>
    <w:unhideWhenUsed/>
    <w:rsid w:val="00284D1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84D14"/>
  </w:style>
  <w:style w:type="character" w:styleId="Hyperlink">
    <w:name w:val="Hyperlink"/>
    <w:basedOn w:val="DefaultParagraphFont"/>
    <w:uiPriority w:val="99"/>
    <w:unhideWhenUsed/>
    <w:rsid w:val="00284D1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blackhistorymonth.org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EE10C9AF</Template>
  <TotalTime>0</TotalTime>
  <Pages>2</Pages>
  <Words>427</Words>
  <Characters>2438</Characters>
  <Application>Microsoft Office Word</Application>
  <DocSecurity>4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DWP</Company>
  <LinksUpToDate>false</LinksUpToDate>
  <CharactersWithSpaces>2860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Lawder Katya DCS WARBRECK HOUSE T3 CSD</dc:creator>
  <cp:lastModifiedBy>Wilson Anthony DWP BSD BLACKPOOL</cp:lastModifiedBy>
  <cp:revision>2</cp:revision>
  <dcterms:created xsi:type="dcterms:W3CDTF">2017-10-16T13:53:00Z</dcterms:created>
  <dcterms:modified xsi:type="dcterms:W3CDTF">2017-10-16T13:53:00Z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73759066</vt:i4>
  </property>
  <property fmtid="{D5CDD505-2E9C-101B-9397-08002B2CF9AE}" pid="3" name="_NewReviewCycle">
    <vt:lpwstr/>
  </property>
  <property fmtid="{D5CDD505-2E9C-101B-9397-08002B2CF9AE}" pid="4" name="_EmailSubject">
    <vt:lpwstr>BHM </vt:lpwstr>
  </property>
  <property fmtid="{D5CDD505-2E9C-101B-9397-08002B2CF9AE}" pid="5" name="_AuthorEmail">
    <vt:lpwstr>KATYA.LAWDER@DWP.GSI.GOV.UK</vt:lpwstr>
  </property>
  <property fmtid="{D5CDD505-2E9C-101B-9397-08002B2CF9AE}" pid="6" name="_AuthorEmailDisplayName">
    <vt:lpwstr>Lawder Katya PENSIONS AA UNIT</vt:lpwstr>
  </property>
  <property fmtid="{D5CDD505-2E9C-101B-9397-08002B2CF9AE}" pid="7" name="_ReviewingToolsShownOnce">
    <vt:lpwstr/>
  </property>
</Properties>
</file>