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EFFEB"/>
  <w:body>
    <w:p w:rsidR="00B57B14" w:rsidRPr="00C779CB" w:rsidRDefault="004F604B" w:rsidP="00593447">
      <w:pPr>
        <w:jc w:val="center"/>
        <w:rPr>
          <w:rFonts w:ascii="Bookman Old Style" w:hAnsi="Bookman Old Style"/>
          <w:sz w:val="40"/>
          <w:szCs w:val="40"/>
          <w:u w:val="single"/>
        </w:rPr>
      </w:pPr>
      <w:r w:rsidRPr="00C779CB">
        <w:rPr>
          <w:rFonts w:ascii="Arial" w:hAnsi="Arial" w:cs="Arial"/>
          <w:noProof/>
          <w:color w:val="1A0DAB"/>
          <w:sz w:val="20"/>
          <w:szCs w:val="20"/>
          <w:lang w:eastAsia="en-GB"/>
        </w:rPr>
        <w:drawing>
          <wp:inline distT="0" distB="0" distL="0" distR="0" wp14:anchorId="5BEF4F9E" wp14:editId="06CE56DD">
            <wp:extent cx="3243752" cy="1190625"/>
            <wp:effectExtent l="0" t="0" r="0" b="0"/>
            <wp:docPr id="2" name="Picture 2" descr="Image result for PCS Union Logo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CS Union Logo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28" cy="1190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444" w:rsidRDefault="00CF2444" w:rsidP="00593447">
      <w:pPr>
        <w:jc w:val="center"/>
        <w:rPr>
          <w:rFonts w:ascii="Bookman Old Style" w:hAnsi="Bookman Old Style"/>
          <w:b/>
          <w:sz w:val="40"/>
          <w:szCs w:val="40"/>
          <w:u w:val="single"/>
        </w:rPr>
      </w:pPr>
    </w:p>
    <w:p w:rsidR="00CF2444" w:rsidRDefault="00CF2444" w:rsidP="00593447">
      <w:pPr>
        <w:jc w:val="center"/>
        <w:rPr>
          <w:rFonts w:ascii="Bookman Old Style" w:hAnsi="Bookman Old Style"/>
          <w:b/>
          <w:sz w:val="40"/>
          <w:szCs w:val="40"/>
          <w:u w:val="single"/>
        </w:rPr>
      </w:pPr>
    </w:p>
    <w:p w:rsidR="00E338C6" w:rsidRDefault="00593447" w:rsidP="00593447">
      <w:pPr>
        <w:jc w:val="center"/>
        <w:rPr>
          <w:rFonts w:ascii="Bookman Old Style" w:hAnsi="Bookman Old Style"/>
          <w:b/>
          <w:sz w:val="40"/>
          <w:szCs w:val="40"/>
          <w:u w:val="single"/>
        </w:rPr>
      </w:pPr>
      <w:r w:rsidRPr="00593447">
        <w:rPr>
          <w:rFonts w:ascii="Bookman Old Style" w:hAnsi="Bookman Old Style"/>
          <w:b/>
          <w:sz w:val="40"/>
          <w:szCs w:val="40"/>
          <w:u w:val="single"/>
        </w:rPr>
        <w:t>PCS DWP North West Learning Letter</w:t>
      </w:r>
    </w:p>
    <w:p w:rsidR="00593447" w:rsidRPr="00B57B14" w:rsidRDefault="00593447">
      <w:pPr>
        <w:rPr>
          <w:rFonts w:ascii="Bookman Old Style" w:hAnsi="Bookman Old Style"/>
          <w:b/>
          <w:sz w:val="20"/>
          <w:szCs w:val="20"/>
          <w:u w:val="single"/>
        </w:rPr>
      </w:pPr>
    </w:p>
    <w:p w:rsidR="00B556DF" w:rsidRDefault="00593447" w:rsidP="004F604B">
      <w:pPr>
        <w:jc w:val="center"/>
        <w:rPr>
          <w:rFonts w:ascii="Bookman Old Style" w:hAnsi="Bookman Old Style"/>
          <w:sz w:val="36"/>
          <w:szCs w:val="36"/>
        </w:rPr>
      </w:pPr>
      <w:r w:rsidRPr="00593447">
        <w:rPr>
          <w:rFonts w:ascii="Bookman Old Style" w:hAnsi="Bookman Old Style"/>
          <w:sz w:val="36"/>
          <w:szCs w:val="36"/>
        </w:rPr>
        <w:t xml:space="preserve">Issue: </w:t>
      </w:r>
      <w:r w:rsidR="00140B5A">
        <w:rPr>
          <w:rFonts w:ascii="Bookman Old Style" w:hAnsi="Bookman Old Style"/>
          <w:sz w:val="36"/>
          <w:szCs w:val="36"/>
        </w:rPr>
        <w:t>October</w:t>
      </w:r>
      <w:r w:rsidR="00070F3C">
        <w:rPr>
          <w:rFonts w:ascii="Bookman Old Style" w:hAnsi="Bookman Old Style"/>
          <w:sz w:val="36"/>
          <w:szCs w:val="36"/>
        </w:rPr>
        <w:t xml:space="preserve"> 2</w:t>
      </w:r>
      <w:r w:rsidR="00B556DF">
        <w:rPr>
          <w:rFonts w:ascii="Bookman Old Style" w:hAnsi="Bookman Old Style"/>
          <w:sz w:val="36"/>
          <w:szCs w:val="36"/>
        </w:rPr>
        <w:t>020</w:t>
      </w:r>
    </w:p>
    <w:p w:rsidR="004F604B" w:rsidRPr="004F604B" w:rsidRDefault="004F604B" w:rsidP="004F604B">
      <w:pPr>
        <w:jc w:val="center"/>
        <w:rPr>
          <w:rFonts w:ascii="Bookman Old Style" w:hAnsi="Bookman Old Style"/>
          <w:sz w:val="20"/>
          <w:szCs w:val="20"/>
        </w:rPr>
      </w:pPr>
    </w:p>
    <w:p w:rsidR="00C07105" w:rsidRPr="0085256E" w:rsidRDefault="00C07105" w:rsidP="00C07105">
      <w:pPr>
        <w:rPr>
          <w:rFonts w:ascii="Verdana" w:hAnsi="Verdana"/>
          <w:sz w:val="18"/>
          <w:szCs w:val="18"/>
        </w:rPr>
      </w:pPr>
      <w:r w:rsidRPr="0085256E">
        <w:rPr>
          <w:rFonts w:ascii="Verdana" w:hAnsi="Verdana"/>
          <w:sz w:val="18"/>
          <w:szCs w:val="18"/>
        </w:rPr>
        <w:t xml:space="preserve">Please find below details of upcoming courses /events available to </w:t>
      </w:r>
      <w:r w:rsidR="00586882" w:rsidRPr="0085256E">
        <w:rPr>
          <w:rFonts w:ascii="Verdana" w:hAnsi="Verdana"/>
          <w:sz w:val="18"/>
          <w:szCs w:val="18"/>
        </w:rPr>
        <w:t>all union mem</w:t>
      </w:r>
      <w:r w:rsidRPr="0085256E">
        <w:rPr>
          <w:rFonts w:ascii="Verdana" w:hAnsi="Verdana"/>
          <w:sz w:val="18"/>
          <w:szCs w:val="18"/>
        </w:rPr>
        <w:t xml:space="preserve">bers. If you would like further details of the event, please click on the hyperlink. </w:t>
      </w:r>
    </w:p>
    <w:p w:rsidR="00B556DF" w:rsidRPr="0085256E" w:rsidRDefault="00C07105" w:rsidP="00C07105">
      <w:pPr>
        <w:rPr>
          <w:rFonts w:ascii="Verdana" w:hAnsi="Verdana"/>
          <w:sz w:val="18"/>
          <w:szCs w:val="18"/>
        </w:rPr>
      </w:pPr>
      <w:r w:rsidRPr="0085256E">
        <w:rPr>
          <w:rFonts w:ascii="Verdana" w:hAnsi="Verdana"/>
          <w:sz w:val="18"/>
          <w:szCs w:val="18"/>
        </w:rPr>
        <w:t>If the event is being run within your normal working day, you will need to get the permission of your tea</w:t>
      </w:r>
      <w:r w:rsidR="008241F5" w:rsidRPr="0085256E">
        <w:rPr>
          <w:rFonts w:ascii="Verdana" w:hAnsi="Verdana"/>
          <w:sz w:val="18"/>
          <w:szCs w:val="18"/>
        </w:rPr>
        <w:t>m leader prior to applying to attend the course.</w:t>
      </w:r>
      <w:r w:rsidR="00586882" w:rsidRPr="0085256E">
        <w:rPr>
          <w:rFonts w:ascii="Verdana" w:hAnsi="Verdana"/>
          <w:sz w:val="18"/>
          <w:szCs w:val="18"/>
        </w:rPr>
        <w:t xml:space="preserve"> </w:t>
      </w:r>
    </w:p>
    <w:p w:rsidR="0085256E" w:rsidRDefault="0085256E" w:rsidP="00C07105">
      <w:pPr>
        <w:rPr>
          <w:rFonts w:ascii="Bookman Old Style" w:hAnsi="Bookman Old Style"/>
        </w:rPr>
      </w:pPr>
    </w:p>
    <w:p w:rsidR="0085256E" w:rsidRPr="00140B5A" w:rsidRDefault="0085256E" w:rsidP="0085256E">
      <w:pPr>
        <w:pStyle w:val="NormalWeb"/>
        <w:rPr>
          <w:rFonts w:ascii="Verdana" w:hAnsi="Verdana" w:cs="Arial"/>
          <w:color w:val="505050"/>
          <w:sz w:val="18"/>
          <w:szCs w:val="18"/>
          <w:lang w:val="en"/>
        </w:rPr>
      </w:pPr>
      <w:r w:rsidRPr="00140B5A">
        <w:rPr>
          <w:rFonts w:ascii="Verdana" w:hAnsi="Verdana" w:cs="Arial"/>
          <w:color w:val="505050"/>
          <w:sz w:val="18"/>
          <w:szCs w:val="18"/>
          <w:lang w:val="en"/>
        </w:rPr>
        <w:t>Some PCS courses are moving to online/distance learning during lockdown, so members are recommended to:</w:t>
      </w:r>
    </w:p>
    <w:p w:rsidR="0085256E" w:rsidRPr="00140B5A" w:rsidRDefault="0085256E" w:rsidP="0085256E">
      <w:pPr>
        <w:numPr>
          <w:ilvl w:val="0"/>
          <w:numId w:val="23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r w:rsidRPr="00140B5A">
        <w:rPr>
          <w:rFonts w:ascii="Verdana" w:hAnsi="Verdana" w:cs="Arial"/>
          <w:color w:val="505050"/>
          <w:sz w:val="18"/>
          <w:szCs w:val="18"/>
          <w:lang w:val="en"/>
        </w:rPr>
        <w:t xml:space="preserve">Browse the national </w:t>
      </w:r>
      <w:hyperlink r:id="rId10" w:history="1">
        <w:r w:rsidRPr="00140B5A">
          <w:rPr>
            <w:rStyle w:val="Hyperlink"/>
            <w:rFonts w:ascii="Verdana" w:hAnsi="Verdana"/>
            <w:sz w:val="18"/>
            <w:szCs w:val="18"/>
            <w:lang w:val="en"/>
          </w:rPr>
          <w:t>PCS events page</w:t>
        </w:r>
      </w:hyperlink>
      <w:r w:rsidRPr="00140B5A">
        <w:rPr>
          <w:rFonts w:ascii="Verdana" w:hAnsi="Verdana" w:cs="Arial"/>
          <w:color w:val="505050"/>
          <w:sz w:val="18"/>
          <w:szCs w:val="18"/>
          <w:lang w:val="en"/>
        </w:rPr>
        <w:t xml:space="preserve"> to see what is available, as some other regions </w:t>
      </w:r>
      <w:r w:rsidRPr="00140B5A">
        <w:rPr>
          <w:rStyle w:val="Strong"/>
          <w:rFonts w:ascii="Verdana" w:hAnsi="Verdana" w:cs="Arial"/>
          <w:color w:val="505050"/>
          <w:sz w:val="18"/>
          <w:szCs w:val="18"/>
          <w:lang w:val="en"/>
        </w:rPr>
        <w:t>may</w:t>
      </w:r>
      <w:r w:rsidRPr="00140B5A">
        <w:rPr>
          <w:rFonts w:ascii="Verdana" w:hAnsi="Verdana" w:cs="Arial"/>
          <w:color w:val="505050"/>
          <w:sz w:val="18"/>
          <w:szCs w:val="18"/>
          <w:lang w:val="en"/>
        </w:rPr>
        <w:t xml:space="preserve"> have spare places on their online courses, and allow a limited number of attendees from other regions.</w:t>
      </w:r>
    </w:p>
    <w:p w:rsidR="0085256E" w:rsidRPr="00140B5A" w:rsidRDefault="0085256E" w:rsidP="0085256E">
      <w:pPr>
        <w:pStyle w:val="NormalWeb"/>
        <w:rPr>
          <w:rFonts w:ascii="Verdana" w:hAnsi="Verdana" w:cs="Arial"/>
          <w:color w:val="505050"/>
          <w:sz w:val="18"/>
          <w:szCs w:val="18"/>
          <w:lang w:val="en"/>
        </w:rPr>
      </w:pPr>
      <w:r w:rsidRPr="00140B5A">
        <w:rPr>
          <w:rStyle w:val="Strong"/>
          <w:rFonts w:ascii="Verdana" w:hAnsi="Verdana" w:cs="Arial"/>
          <w:color w:val="505050"/>
          <w:sz w:val="18"/>
          <w:szCs w:val="18"/>
          <w:lang w:val="en"/>
        </w:rPr>
        <w:t>How to apply</w:t>
      </w:r>
    </w:p>
    <w:p w:rsidR="0085256E" w:rsidRPr="00140B5A" w:rsidRDefault="0085256E" w:rsidP="0085256E">
      <w:pPr>
        <w:pStyle w:val="NormalWeb"/>
        <w:rPr>
          <w:rFonts w:ascii="Verdana" w:hAnsi="Verdana" w:cs="Arial"/>
          <w:color w:val="505050"/>
          <w:sz w:val="18"/>
          <w:szCs w:val="18"/>
          <w:lang w:val="en"/>
        </w:rPr>
      </w:pPr>
      <w:r w:rsidRPr="00140B5A">
        <w:rPr>
          <w:rFonts w:ascii="Verdana" w:hAnsi="Verdana" w:cs="Arial"/>
          <w:color w:val="505050"/>
          <w:sz w:val="18"/>
          <w:szCs w:val="18"/>
          <w:lang w:val="en"/>
        </w:rPr>
        <w:t xml:space="preserve">Fill in the application form below and get it approved by your branch secretary or branch </w:t>
      </w:r>
      <w:proofErr w:type="spellStart"/>
      <w:r w:rsidRPr="00140B5A">
        <w:rPr>
          <w:rFonts w:ascii="Verdana" w:hAnsi="Verdana" w:cs="Arial"/>
          <w:color w:val="505050"/>
          <w:sz w:val="18"/>
          <w:szCs w:val="18"/>
          <w:lang w:val="en"/>
        </w:rPr>
        <w:t>organiser</w:t>
      </w:r>
      <w:proofErr w:type="spellEnd"/>
      <w:r w:rsidRPr="00140B5A">
        <w:rPr>
          <w:rFonts w:ascii="Verdana" w:hAnsi="Verdana" w:cs="Arial"/>
          <w:color w:val="505050"/>
          <w:sz w:val="18"/>
          <w:szCs w:val="18"/>
          <w:lang w:val="en"/>
        </w:rPr>
        <w:t xml:space="preserve"> before applying. Completed application forms should be sent to:</w:t>
      </w:r>
    </w:p>
    <w:p w:rsidR="0085256E" w:rsidRPr="00140B5A" w:rsidRDefault="0085256E" w:rsidP="0085256E">
      <w:pPr>
        <w:numPr>
          <w:ilvl w:val="0"/>
          <w:numId w:val="24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r w:rsidRPr="00140B5A">
        <w:rPr>
          <w:rFonts w:ascii="Verdana" w:hAnsi="Verdana" w:cs="Arial"/>
          <w:color w:val="505050"/>
          <w:sz w:val="18"/>
          <w:szCs w:val="18"/>
          <w:lang w:val="en"/>
        </w:rPr>
        <w:t>PCS NWRC, 3rd Floor, Jack Jones House, 1 Islington, Liverpool, L3 8EG</w:t>
      </w:r>
    </w:p>
    <w:p w:rsidR="0085256E" w:rsidRPr="00140B5A" w:rsidRDefault="0085256E" w:rsidP="0085256E">
      <w:pPr>
        <w:numPr>
          <w:ilvl w:val="0"/>
          <w:numId w:val="24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11" w:history="1">
        <w:r w:rsidRPr="00140B5A">
          <w:rPr>
            <w:rStyle w:val="Hyperlink"/>
            <w:rFonts w:ascii="Verdana" w:hAnsi="Verdana"/>
            <w:sz w:val="18"/>
            <w:szCs w:val="18"/>
            <w:lang w:val="en"/>
          </w:rPr>
          <w:t>NWTUED@pcs.org.uk</w:t>
        </w:r>
      </w:hyperlink>
    </w:p>
    <w:p w:rsidR="00C07105" w:rsidRPr="0085256E" w:rsidRDefault="0085256E" w:rsidP="0085256E">
      <w:pPr>
        <w:pStyle w:val="NormalWeb"/>
        <w:rPr>
          <w:rFonts w:ascii="Verdana" w:hAnsi="Verdana" w:cs="Arial"/>
          <w:color w:val="505050"/>
          <w:sz w:val="18"/>
          <w:szCs w:val="18"/>
          <w:lang w:val="en"/>
        </w:rPr>
      </w:pPr>
      <w:hyperlink r:id="rId12" w:history="1">
        <w:r w:rsidRPr="00140B5A">
          <w:rPr>
            <w:rStyle w:val="Hyperlink"/>
            <w:rFonts w:ascii="Verdana" w:hAnsi="Verdana"/>
            <w:sz w:val="18"/>
            <w:szCs w:val="18"/>
            <w:lang w:val="en"/>
          </w:rPr>
          <w:t>PCS north west course application form</w:t>
        </w:r>
      </w:hyperlink>
      <w:r>
        <w:rPr>
          <w:rFonts w:ascii="Verdana" w:hAnsi="Verdana" w:cs="Arial"/>
          <w:color w:val="505050"/>
          <w:sz w:val="18"/>
          <w:szCs w:val="18"/>
          <w:lang w:val="en"/>
        </w:rPr>
        <w:t>.</w:t>
      </w:r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13" w:history="1">
        <w:r>
          <w:rPr>
            <w:rStyle w:val="Hyperlink"/>
            <w:sz w:val="29"/>
            <w:szCs w:val="29"/>
            <w:lang w:val="en"/>
          </w:rPr>
          <w:t>England Literacy Event and Competition Launch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ingle"/>
          <w:rFonts w:ascii="Verdana" w:hAnsi="Verdana" w:cs="Arial"/>
          <w:color w:val="505050"/>
          <w:sz w:val="18"/>
          <w:szCs w:val="18"/>
          <w:lang w:val="en"/>
        </w:rPr>
        <w:t>28 Oct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PCS members including ARMs from any English region</w:t>
      </w:r>
    </w:p>
    <w:p w:rsidR="00140B5A" w:rsidRDefault="00140B5A" w:rsidP="00140B5A">
      <w:pPr>
        <w:numPr>
          <w:ilvl w:val="0"/>
          <w:numId w:val="12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14" w:tooltip="England Literacy Event and Competition Launch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England Literacy Event and Competition Launch</w:t>
        </w:r>
      </w:hyperlink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15" w:history="1">
        <w:r>
          <w:rPr>
            <w:rStyle w:val="Hyperlink"/>
            <w:sz w:val="29"/>
            <w:szCs w:val="29"/>
            <w:lang w:val="en"/>
          </w:rPr>
          <w:t>Introduction to Equality - North West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tart"/>
          <w:rFonts w:ascii="Verdana" w:hAnsi="Verdana" w:cs="Arial"/>
          <w:color w:val="505050"/>
          <w:sz w:val="18"/>
          <w:szCs w:val="18"/>
          <w:lang w:val="en"/>
        </w:rPr>
        <w:t>05 Nov 2020</w:t>
      </w:r>
      <w:r>
        <w:rPr>
          <w:rStyle w:val="date-display-range"/>
          <w:rFonts w:ascii="Verdana" w:hAnsi="Verdana" w:cs="Arial"/>
          <w:color w:val="505050"/>
          <w:sz w:val="18"/>
          <w:szCs w:val="18"/>
          <w:lang w:val="en"/>
        </w:rPr>
        <w:t xml:space="preserve"> to </w:t>
      </w:r>
      <w:r>
        <w:rPr>
          <w:rStyle w:val="date-display-end"/>
          <w:rFonts w:ascii="Verdana" w:hAnsi="Verdana" w:cs="Arial"/>
          <w:color w:val="505050"/>
          <w:sz w:val="18"/>
          <w:szCs w:val="18"/>
          <w:lang w:val="en"/>
        </w:rPr>
        <w:t>19 Nov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Online/hosted by </w:t>
      </w:r>
      <w:proofErr w:type="spellStart"/>
      <w:r>
        <w:rPr>
          <w:rFonts w:ascii="Verdana" w:hAnsi="Verdana" w:cs="Arial"/>
          <w:color w:val="505050"/>
          <w:sz w:val="18"/>
          <w:szCs w:val="18"/>
          <w:lang w:val="en"/>
        </w:rPr>
        <w:t>Wirral</w:t>
      </w:r>
      <w:proofErr w:type="spellEnd"/>
      <w:r>
        <w:rPr>
          <w:rFonts w:ascii="Verdana" w:hAnsi="Verdana" w:cs="Arial"/>
          <w:color w:val="505050"/>
          <w:sz w:val="18"/>
          <w:szCs w:val="18"/>
          <w:lang w:val="en"/>
        </w:rPr>
        <w:t xml:space="preserve"> Met College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PCS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representatives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/equality officers or members wishing to get more involved in equality issues.</w:t>
      </w:r>
    </w:p>
    <w:p w:rsidR="00140B5A" w:rsidRDefault="00140B5A" w:rsidP="00140B5A">
      <w:pPr>
        <w:numPr>
          <w:ilvl w:val="0"/>
          <w:numId w:val="13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16" w:tooltip="Introduction to Equality - North West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Introduction to Equality - North West</w:t>
        </w:r>
      </w:hyperlink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17" w:history="1">
        <w:r>
          <w:rPr>
            <w:rStyle w:val="Hyperlink"/>
            <w:sz w:val="29"/>
            <w:szCs w:val="29"/>
            <w:lang w:val="en"/>
          </w:rPr>
          <w:t>North West Distance Learning Civil Service Pension Course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tart"/>
          <w:rFonts w:ascii="Verdana" w:hAnsi="Verdana" w:cs="Arial"/>
          <w:color w:val="505050"/>
          <w:sz w:val="18"/>
          <w:szCs w:val="18"/>
          <w:lang w:val="en"/>
        </w:rPr>
        <w:t>09 Nov 2020</w:t>
      </w:r>
      <w:r>
        <w:rPr>
          <w:rStyle w:val="date-display-range"/>
          <w:rFonts w:ascii="Verdana" w:hAnsi="Verdana" w:cs="Arial"/>
          <w:color w:val="505050"/>
          <w:sz w:val="18"/>
          <w:szCs w:val="18"/>
          <w:lang w:val="en"/>
        </w:rPr>
        <w:t xml:space="preserve"> to </w:t>
      </w:r>
      <w:r>
        <w:rPr>
          <w:rStyle w:val="date-display-end"/>
          <w:rFonts w:ascii="Verdana" w:hAnsi="Verdana" w:cs="Arial"/>
          <w:color w:val="505050"/>
          <w:sz w:val="18"/>
          <w:szCs w:val="18"/>
          <w:lang w:val="en"/>
        </w:rPr>
        <w:t>07 Dec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PCS Members in the North West</w:t>
      </w:r>
    </w:p>
    <w:p w:rsidR="00140B5A" w:rsidRPr="0085256E" w:rsidRDefault="00140B5A" w:rsidP="00140B5A">
      <w:pPr>
        <w:numPr>
          <w:ilvl w:val="0"/>
          <w:numId w:val="14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18" w:tooltip="North West Distance Learning Civil Service Pension Course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North West Distance Learning Civil Service Pension Course</w:t>
        </w:r>
      </w:hyperlink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19" w:history="1">
        <w:r>
          <w:rPr>
            <w:rStyle w:val="Hyperlink"/>
            <w:sz w:val="29"/>
            <w:szCs w:val="29"/>
            <w:lang w:val="en"/>
          </w:rPr>
          <w:t>Green Reps and Climate Justice - North West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ingle"/>
          <w:rFonts w:ascii="Verdana" w:hAnsi="Verdana" w:cs="Arial"/>
          <w:color w:val="505050"/>
          <w:sz w:val="18"/>
          <w:szCs w:val="18"/>
          <w:lang w:val="en"/>
        </w:rPr>
        <w:t>11 Nov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Online/hosted by Warrington &amp; Vale Royal College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PCS reps and members who wish to become a Green rep or 'champion'</w:t>
      </w:r>
    </w:p>
    <w:p w:rsidR="00140B5A" w:rsidRDefault="00140B5A" w:rsidP="00140B5A">
      <w:pPr>
        <w:numPr>
          <w:ilvl w:val="0"/>
          <w:numId w:val="17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20" w:tooltip="Green Reps and Climate Justice - North West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Green Reps and Climate Justice - North West</w:t>
        </w:r>
      </w:hyperlink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21" w:history="1">
        <w:r>
          <w:rPr>
            <w:rStyle w:val="Hyperlink"/>
            <w:sz w:val="29"/>
            <w:szCs w:val="29"/>
            <w:lang w:val="en"/>
          </w:rPr>
          <w:t>Menopause Awareness North West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tart"/>
          <w:rFonts w:ascii="Verdana" w:hAnsi="Verdana" w:cs="Arial"/>
          <w:color w:val="505050"/>
          <w:sz w:val="18"/>
          <w:szCs w:val="18"/>
          <w:lang w:val="en"/>
        </w:rPr>
        <w:t>26 Nov 2020</w:t>
      </w:r>
      <w:r>
        <w:rPr>
          <w:rStyle w:val="date-display-range"/>
          <w:rFonts w:ascii="Verdana" w:hAnsi="Verdana" w:cs="Arial"/>
          <w:color w:val="505050"/>
          <w:sz w:val="18"/>
          <w:szCs w:val="18"/>
          <w:lang w:val="en"/>
        </w:rPr>
        <w:t xml:space="preserve"> to </w:t>
      </w:r>
      <w:r>
        <w:rPr>
          <w:rStyle w:val="date-display-end"/>
          <w:rFonts w:ascii="Verdana" w:hAnsi="Verdana" w:cs="Arial"/>
          <w:color w:val="505050"/>
          <w:sz w:val="18"/>
          <w:szCs w:val="18"/>
          <w:lang w:val="en"/>
        </w:rPr>
        <w:t>03 Dec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Online: hosted by Warrington &amp; Vale Royal College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PCS reps and members </w:t>
      </w:r>
    </w:p>
    <w:p w:rsidR="00140B5A" w:rsidRDefault="00140B5A" w:rsidP="00140B5A">
      <w:pPr>
        <w:numPr>
          <w:ilvl w:val="0"/>
          <w:numId w:val="19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22" w:tooltip="Menopause Awareness North West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Menopause Awareness North West</w:t>
        </w:r>
      </w:hyperlink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23" w:history="1">
        <w:r>
          <w:rPr>
            <w:rStyle w:val="Hyperlink"/>
            <w:sz w:val="29"/>
            <w:szCs w:val="29"/>
            <w:lang w:val="en"/>
          </w:rPr>
          <w:t>Combatting Domestic Abuse/North West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tart"/>
          <w:rFonts w:ascii="Verdana" w:hAnsi="Verdana" w:cs="Arial"/>
          <w:color w:val="505050"/>
          <w:sz w:val="18"/>
          <w:szCs w:val="18"/>
          <w:lang w:val="en"/>
        </w:rPr>
        <w:t>02 Dec 2020</w:t>
      </w:r>
      <w:r>
        <w:rPr>
          <w:rStyle w:val="date-display-range"/>
          <w:rFonts w:ascii="Verdana" w:hAnsi="Verdana" w:cs="Arial"/>
          <w:color w:val="505050"/>
          <w:sz w:val="18"/>
          <w:szCs w:val="18"/>
          <w:lang w:val="en"/>
        </w:rPr>
        <w:t xml:space="preserve"> to </w:t>
      </w:r>
      <w:r>
        <w:rPr>
          <w:rStyle w:val="date-display-end"/>
          <w:rFonts w:ascii="Verdana" w:hAnsi="Verdana" w:cs="Arial"/>
          <w:color w:val="505050"/>
          <w:sz w:val="18"/>
          <w:szCs w:val="18"/>
          <w:lang w:val="en"/>
        </w:rPr>
        <w:t>09 Dec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 Online/hosted by Manchester College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All members</w:t>
      </w:r>
    </w:p>
    <w:p w:rsidR="00140B5A" w:rsidRDefault="00140B5A" w:rsidP="00140B5A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24" w:tooltip="Combatting Domestic Abuse/North West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Combatting Domestic Abuse/North West</w:t>
        </w:r>
      </w:hyperlink>
    </w:p>
    <w:p w:rsidR="00140B5A" w:rsidRDefault="00140B5A" w:rsidP="00140B5A">
      <w:pPr>
        <w:pStyle w:val="Heading2"/>
        <w:rPr>
          <w:rFonts w:cs="Arial"/>
          <w:color w:val="505050"/>
          <w:sz w:val="29"/>
          <w:szCs w:val="29"/>
          <w:lang w:val="en"/>
        </w:rPr>
      </w:pPr>
      <w:hyperlink r:id="rId25" w:history="1">
        <w:r>
          <w:rPr>
            <w:rStyle w:val="Hyperlink"/>
            <w:sz w:val="29"/>
            <w:szCs w:val="29"/>
            <w:lang w:val="en"/>
          </w:rPr>
          <w:t>Women’s Course: Pathways for Women Workers/North West</w:t>
        </w:r>
      </w:hyperlink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Event Date: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Style w:val="date-display-start"/>
          <w:rFonts w:ascii="Verdana" w:hAnsi="Verdana" w:cs="Arial"/>
          <w:color w:val="505050"/>
          <w:sz w:val="18"/>
          <w:szCs w:val="18"/>
          <w:lang w:val="en"/>
        </w:rPr>
        <w:t>07 Dec 2020</w:t>
      </w:r>
      <w:r>
        <w:rPr>
          <w:rStyle w:val="date-display-range"/>
          <w:rFonts w:ascii="Verdana" w:hAnsi="Verdana" w:cs="Arial"/>
          <w:color w:val="505050"/>
          <w:sz w:val="18"/>
          <w:szCs w:val="18"/>
          <w:lang w:val="en"/>
        </w:rPr>
        <w:t xml:space="preserve"> to </w:t>
      </w:r>
      <w:r>
        <w:rPr>
          <w:rStyle w:val="date-display-end"/>
          <w:rFonts w:ascii="Verdana" w:hAnsi="Verdana" w:cs="Arial"/>
          <w:color w:val="505050"/>
          <w:sz w:val="18"/>
          <w:szCs w:val="18"/>
          <w:lang w:val="en"/>
        </w:rPr>
        <w:t>14 Dec 2020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Location: Online/hosted by Manchester College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 xml:space="preserve">Who is this event </w:t>
      </w:r>
      <w:proofErr w:type="gramStart"/>
      <w:r>
        <w:rPr>
          <w:rFonts w:ascii="Verdana" w:hAnsi="Verdana" w:cs="Arial"/>
          <w:color w:val="505050"/>
          <w:sz w:val="18"/>
          <w:szCs w:val="18"/>
          <w:lang w:val="en"/>
        </w:rPr>
        <w:t>for:</w:t>
      </w:r>
      <w:proofErr w:type="gramEnd"/>
      <w:r>
        <w:rPr>
          <w:rFonts w:ascii="Verdana" w:hAnsi="Verdana" w:cs="Arial"/>
          <w:color w:val="505050"/>
          <w:sz w:val="18"/>
          <w:szCs w:val="18"/>
          <w:lang w:val="en"/>
        </w:rPr>
        <w:t> </w:t>
      </w:r>
    </w:p>
    <w:p w:rsidR="00140B5A" w:rsidRDefault="00140B5A" w:rsidP="00140B5A">
      <w:pPr>
        <w:rPr>
          <w:rFonts w:ascii="Verdana" w:hAnsi="Verdana" w:cs="Arial"/>
          <w:color w:val="505050"/>
          <w:sz w:val="18"/>
          <w:szCs w:val="18"/>
          <w:lang w:val="en"/>
        </w:rPr>
      </w:pPr>
      <w:r>
        <w:rPr>
          <w:rFonts w:ascii="Verdana" w:hAnsi="Verdana" w:cs="Arial"/>
          <w:color w:val="505050"/>
          <w:sz w:val="18"/>
          <w:szCs w:val="18"/>
          <w:lang w:val="en"/>
        </w:rPr>
        <w:t>All PCS women members are welcome.</w:t>
      </w:r>
    </w:p>
    <w:p w:rsidR="00140B5A" w:rsidRDefault="00140B5A" w:rsidP="00140B5A">
      <w:pPr>
        <w:numPr>
          <w:ilvl w:val="0"/>
          <w:numId w:val="22"/>
        </w:numPr>
        <w:spacing w:before="100" w:beforeAutospacing="1" w:after="100" w:afterAutospacing="1"/>
        <w:rPr>
          <w:rFonts w:ascii="Verdana" w:hAnsi="Verdana" w:cs="Arial"/>
          <w:color w:val="505050"/>
          <w:sz w:val="18"/>
          <w:szCs w:val="18"/>
          <w:lang w:val="en"/>
        </w:rPr>
      </w:pPr>
      <w:hyperlink r:id="rId26" w:tooltip="Women’s Course: Pathways for Women Workers/North West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Read more</w:t>
        </w:r>
        <w:r>
          <w:rPr>
            <w:rStyle w:val="element-invisible1"/>
            <w:rFonts w:ascii="Verdana" w:hAnsi="Verdana" w:cs="Arial"/>
            <w:color w:val="0052A2"/>
            <w:sz w:val="18"/>
            <w:szCs w:val="18"/>
            <w:lang w:val="en"/>
          </w:rPr>
          <w:t xml:space="preserve"> about Women’s Course: Pathways for Women Workers/North West</w:t>
        </w:r>
      </w:hyperlink>
    </w:p>
    <w:p w:rsidR="00140B5A" w:rsidRPr="00140B5A" w:rsidRDefault="00140B5A" w:rsidP="00140B5A">
      <w:pPr>
        <w:rPr>
          <w:rFonts w:ascii="Verdana" w:hAnsi="Verdana"/>
          <w:sz w:val="18"/>
          <w:szCs w:val="18"/>
        </w:rPr>
      </w:pPr>
    </w:p>
    <w:sectPr w:rsidR="00140B5A" w:rsidRPr="00140B5A" w:rsidSect="004F604B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2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DC1" w:rsidRDefault="00A05DC1" w:rsidP="00706070">
      <w:r>
        <w:separator/>
      </w:r>
    </w:p>
  </w:endnote>
  <w:endnote w:type="continuationSeparator" w:id="0">
    <w:p w:rsidR="00A05DC1" w:rsidRDefault="00A05DC1" w:rsidP="00706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444" w:rsidRDefault="00CF24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444" w:rsidRDefault="00CF24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444" w:rsidRDefault="00CF24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DC1" w:rsidRDefault="00A05DC1" w:rsidP="00706070">
      <w:r>
        <w:separator/>
      </w:r>
    </w:p>
  </w:footnote>
  <w:footnote w:type="continuationSeparator" w:id="0">
    <w:p w:rsidR="00A05DC1" w:rsidRDefault="00A05DC1" w:rsidP="007060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444" w:rsidRDefault="00A05DC1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937736" o:spid="_x0000_s2059" type="#_x0000_t75" style="position:absolute;margin-left:0;margin-top:0;width:415.1pt;height:234.5pt;z-index:-251657216;mso-position-horizontal:center;mso-position-horizontal-relative:margin;mso-position-vertical:center;mso-position-vertical-relative:margin" o:allowincell="f">
          <v:imagedata r:id="rId1" o:title="LIVERPOOL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444" w:rsidRDefault="00A05DC1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937737" o:spid="_x0000_s2060" type="#_x0000_t75" style="position:absolute;margin-left:0;margin-top:0;width:415.1pt;height:234.5pt;z-index:-251656192;mso-position-horizontal:center;mso-position-horizontal-relative:margin;mso-position-vertical:center;mso-position-vertical-relative:margin" o:allowincell="f">
          <v:imagedata r:id="rId1" o:title="LIVERPOOL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444" w:rsidRDefault="00A05DC1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937735" o:spid="_x0000_s2058" type="#_x0000_t75" style="position:absolute;margin-left:0;margin-top:0;width:415.1pt;height:234.5pt;z-index:-251658240;mso-position-horizontal:center;mso-position-horizontal-relative:margin;mso-position-vertical:center;mso-position-vertical-relative:margin" o:allowincell="f">
          <v:imagedata r:id="rId1" o:title="LIVERPOOL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7AD1"/>
    <w:multiLevelType w:val="multilevel"/>
    <w:tmpl w:val="0638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C76687"/>
    <w:multiLevelType w:val="multilevel"/>
    <w:tmpl w:val="322C4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D0474"/>
    <w:multiLevelType w:val="multilevel"/>
    <w:tmpl w:val="F202C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825131"/>
    <w:multiLevelType w:val="multilevel"/>
    <w:tmpl w:val="2918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16750C"/>
    <w:multiLevelType w:val="multilevel"/>
    <w:tmpl w:val="5ACA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E75E0B"/>
    <w:multiLevelType w:val="multilevel"/>
    <w:tmpl w:val="0FCEB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6D1D7E"/>
    <w:multiLevelType w:val="multilevel"/>
    <w:tmpl w:val="3FD64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C556D9"/>
    <w:multiLevelType w:val="multilevel"/>
    <w:tmpl w:val="02C8F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CB11E3"/>
    <w:multiLevelType w:val="multilevel"/>
    <w:tmpl w:val="D31E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E564E2"/>
    <w:multiLevelType w:val="multilevel"/>
    <w:tmpl w:val="2184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082491"/>
    <w:multiLevelType w:val="multilevel"/>
    <w:tmpl w:val="0C46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7B5BF4"/>
    <w:multiLevelType w:val="multilevel"/>
    <w:tmpl w:val="B560C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F16C6A"/>
    <w:multiLevelType w:val="multilevel"/>
    <w:tmpl w:val="E05C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2D2157"/>
    <w:multiLevelType w:val="multilevel"/>
    <w:tmpl w:val="5D5CF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133BAF"/>
    <w:multiLevelType w:val="multilevel"/>
    <w:tmpl w:val="C8829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A5084B"/>
    <w:multiLevelType w:val="multilevel"/>
    <w:tmpl w:val="BD7A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0313E0"/>
    <w:multiLevelType w:val="multilevel"/>
    <w:tmpl w:val="40D6D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0D4145"/>
    <w:multiLevelType w:val="multilevel"/>
    <w:tmpl w:val="87A65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2A0D39"/>
    <w:multiLevelType w:val="multilevel"/>
    <w:tmpl w:val="E5A2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0A082A"/>
    <w:multiLevelType w:val="multilevel"/>
    <w:tmpl w:val="B63E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4E2DD3"/>
    <w:multiLevelType w:val="multilevel"/>
    <w:tmpl w:val="8322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7217BD"/>
    <w:multiLevelType w:val="multilevel"/>
    <w:tmpl w:val="DA1AD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9D6EEF"/>
    <w:multiLevelType w:val="multilevel"/>
    <w:tmpl w:val="2DEC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E6EA4"/>
    <w:multiLevelType w:val="multilevel"/>
    <w:tmpl w:val="D3CA8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3"/>
  </w:num>
  <w:num w:numId="3">
    <w:abstractNumId w:val="15"/>
  </w:num>
  <w:num w:numId="4">
    <w:abstractNumId w:val="11"/>
  </w:num>
  <w:num w:numId="5">
    <w:abstractNumId w:val="8"/>
  </w:num>
  <w:num w:numId="6">
    <w:abstractNumId w:val="19"/>
  </w:num>
  <w:num w:numId="7">
    <w:abstractNumId w:val="7"/>
  </w:num>
  <w:num w:numId="8">
    <w:abstractNumId w:val="4"/>
  </w:num>
  <w:num w:numId="9">
    <w:abstractNumId w:val="14"/>
  </w:num>
  <w:num w:numId="10">
    <w:abstractNumId w:val="13"/>
  </w:num>
  <w:num w:numId="11">
    <w:abstractNumId w:val="16"/>
  </w:num>
  <w:num w:numId="12">
    <w:abstractNumId w:val="20"/>
  </w:num>
  <w:num w:numId="13">
    <w:abstractNumId w:val="2"/>
  </w:num>
  <w:num w:numId="14">
    <w:abstractNumId w:val="17"/>
  </w:num>
  <w:num w:numId="15">
    <w:abstractNumId w:val="0"/>
  </w:num>
  <w:num w:numId="16">
    <w:abstractNumId w:val="10"/>
  </w:num>
  <w:num w:numId="17">
    <w:abstractNumId w:val="21"/>
  </w:num>
  <w:num w:numId="18">
    <w:abstractNumId w:val="6"/>
  </w:num>
  <w:num w:numId="19">
    <w:abstractNumId w:val="5"/>
  </w:num>
  <w:num w:numId="20">
    <w:abstractNumId w:val="22"/>
  </w:num>
  <w:num w:numId="21">
    <w:abstractNumId w:val="12"/>
  </w:num>
  <w:num w:numId="22">
    <w:abstractNumId w:val="1"/>
  </w:num>
  <w:num w:numId="23">
    <w:abstractNumId w:val="18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61">
      <o:colormru v:ext="edit" colors="#ffffeb,#feffeb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070"/>
    <w:rsid w:val="00070F3C"/>
    <w:rsid w:val="00140B5A"/>
    <w:rsid w:val="003F5BE4"/>
    <w:rsid w:val="004F604B"/>
    <w:rsid w:val="00586882"/>
    <w:rsid w:val="00593447"/>
    <w:rsid w:val="006078D6"/>
    <w:rsid w:val="006A287B"/>
    <w:rsid w:val="00706070"/>
    <w:rsid w:val="0072001D"/>
    <w:rsid w:val="0077134F"/>
    <w:rsid w:val="007E2DC6"/>
    <w:rsid w:val="008241F5"/>
    <w:rsid w:val="0085256E"/>
    <w:rsid w:val="00A05DC1"/>
    <w:rsid w:val="00B556DF"/>
    <w:rsid w:val="00B57B14"/>
    <w:rsid w:val="00C07105"/>
    <w:rsid w:val="00C779CB"/>
    <w:rsid w:val="00CF2444"/>
    <w:rsid w:val="00E338C6"/>
    <w:rsid w:val="00F5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>
      <o:colormru v:ext="edit" colors="#ffffeb,#feffeb"/>
    </o:shapedefaults>
    <o:shapelayout v:ext="edit">
      <o:idmap v:ext="edit" data="1"/>
    </o:shapelayout>
  </w:shapeDefaults>
  <w:decimalSymbol w:val="."/>
  <w:listSeparator w:val=","/>
  <w14:docId w14:val="30572FDC"/>
  <w15:docId w15:val="{F4E37DC8-2F6B-47B7-BDE9-720DD2FD7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7B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B556DF"/>
    <w:pPr>
      <w:spacing w:before="72" w:after="120"/>
      <w:outlineLvl w:val="1"/>
    </w:pPr>
    <w:rPr>
      <w:rFonts w:ascii="inherit" w:hAnsi="inherit"/>
      <w:sz w:val="38"/>
      <w:szCs w:val="3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10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10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ersonalComposeStyle">
    <w:name w:val="Personal Compose Style"/>
    <w:basedOn w:val="DefaultParagraphFont"/>
    <w:rPr>
      <w:rFonts w:ascii="Arial" w:hAnsi="Arial" w:cs="Arial"/>
      <w:color w:val="auto"/>
      <w:sz w:val="20"/>
    </w:rPr>
  </w:style>
  <w:style w:type="character" w:customStyle="1" w:styleId="PersonalReplyStyle">
    <w:name w:val="Personal Reply Style"/>
    <w:basedOn w:val="DefaultParagraphFont"/>
    <w:rPr>
      <w:rFonts w:ascii="Arial" w:hAnsi="Arial" w:cs="Arial"/>
      <w:color w:val="auto"/>
      <w:sz w:val="20"/>
    </w:rPr>
  </w:style>
  <w:style w:type="paragraph" w:styleId="Header">
    <w:name w:val="header"/>
    <w:basedOn w:val="Normal"/>
    <w:link w:val="HeaderChar"/>
    <w:uiPriority w:val="99"/>
    <w:unhideWhenUsed/>
    <w:rsid w:val="007060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6070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0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6070"/>
    <w:rPr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B556DF"/>
    <w:rPr>
      <w:rFonts w:ascii="inherit" w:hAnsi="inherit"/>
      <w:sz w:val="38"/>
      <w:szCs w:val="38"/>
    </w:rPr>
  </w:style>
  <w:style w:type="character" w:styleId="Hyperlink">
    <w:name w:val="Hyperlink"/>
    <w:basedOn w:val="DefaultParagraphFont"/>
    <w:uiPriority w:val="99"/>
    <w:semiHidden/>
    <w:unhideWhenUsed/>
    <w:rsid w:val="00B556DF"/>
    <w:rPr>
      <w:strike w:val="0"/>
      <w:dstrike w:val="0"/>
      <w:color w:val="0052A2"/>
      <w:u w:val="none"/>
      <w:effect w:val="none"/>
      <w:shd w:val="clear" w:color="auto" w:fill="auto"/>
    </w:rPr>
  </w:style>
  <w:style w:type="character" w:customStyle="1" w:styleId="date-display-single">
    <w:name w:val="date-display-single"/>
    <w:basedOn w:val="DefaultParagraphFont"/>
    <w:rsid w:val="00B556DF"/>
  </w:style>
  <w:style w:type="character" w:customStyle="1" w:styleId="element-invisible1">
    <w:name w:val="element-invisible1"/>
    <w:basedOn w:val="DefaultParagraphFont"/>
    <w:rsid w:val="00B556DF"/>
  </w:style>
  <w:style w:type="character" w:customStyle="1" w:styleId="date-display-range">
    <w:name w:val="date-display-range"/>
    <w:basedOn w:val="DefaultParagraphFont"/>
    <w:rsid w:val="00B556DF"/>
  </w:style>
  <w:style w:type="character" w:customStyle="1" w:styleId="date-display-start">
    <w:name w:val="date-display-start"/>
    <w:basedOn w:val="DefaultParagraphFont"/>
    <w:rsid w:val="00B556DF"/>
  </w:style>
  <w:style w:type="character" w:customStyle="1" w:styleId="date-display-end">
    <w:name w:val="date-display-end"/>
    <w:basedOn w:val="DefaultParagraphFont"/>
    <w:rsid w:val="00B556DF"/>
  </w:style>
  <w:style w:type="character" w:customStyle="1" w:styleId="Heading3Char">
    <w:name w:val="Heading 3 Char"/>
    <w:basedOn w:val="DefaultParagraphFont"/>
    <w:link w:val="Heading3"/>
    <w:uiPriority w:val="9"/>
    <w:semiHidden/>
    <w:rsid w:val="00C0710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10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57B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paragraph" w:styleId="NormalWeb">
    <w:name w:val="Normal (Web)"/>
    <w:basedOn w:val="Normal"/>
    <w:uiPriority w:val="99"/>
    <w:unhideWhenUsed/>
    <w:rsid w:val="00B57B14"/>
    <w:pPr>
      <w:spacing w:after="192"/>
    </w:pPr>
    <w:rPr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0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04B"/>
    <w:rPr>
      <w:rFonts w:ascii="Tahoma" w:hAnsi="Tahoma" w:cs="Tahoma"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140B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5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62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6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8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748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4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0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3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5364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84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114647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911740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291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177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45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2654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637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847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722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88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85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1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1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29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77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240791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2290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154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869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9727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8084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155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0248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238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0731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380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15594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08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6640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164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1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898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13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6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638029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148839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590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002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007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7345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136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6559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94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542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6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7648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04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3820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051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66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23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15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79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477090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2050643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993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61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679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8065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4322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8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752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9531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020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8797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2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738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115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8475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576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124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54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136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27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48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759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1974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1573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405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852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4842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2674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8897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7428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1396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313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439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055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5716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140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213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035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5050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405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932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635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75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155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7690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84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4834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0041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8078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65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72049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5723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5322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792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5548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264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4706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68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8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566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53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386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28740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3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6230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67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17186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934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190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2315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832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501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251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49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527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5767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0422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0856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82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790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625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33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064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7069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285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5961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012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21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4724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2408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9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1904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5686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106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3340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0243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222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42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9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8594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241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2998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780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52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313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0047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137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4365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351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5400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22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879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0005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3041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16256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769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9779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19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53594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30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91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898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9205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527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97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9713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218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43430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6972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1291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177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1065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966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3228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1625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062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364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129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2337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587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7601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245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8318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501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55978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54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900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762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0181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718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860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3873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893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2750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366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4123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689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825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078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7584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351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4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4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0320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73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95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0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641690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163991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313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15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39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0427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0394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371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296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31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08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562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401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4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3240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758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712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731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079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30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5236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220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34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96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3559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413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3376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1272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1068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0627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7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44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51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24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0706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585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882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043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765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34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5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89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2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75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89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50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148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8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68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832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1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4300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96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40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257955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1927835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02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94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140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826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486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15200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650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0497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97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8736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72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6636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603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1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805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0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01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45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89211">
                              <w:marLeft w:val="0"/>
                              <w:marRight w:val="0"/>
                              <w:marTop w:val="0"/>
                              <w:marBottom w:val="192"/>
                              <w:divBdr>
                                <w:top w:val="single" w:sz="6" w:space="0" w:color="D9D9D9"/>
                                <w:left w:val="single" w:sz="6" w:space="10" w:color="D9D9D9"/>
                                <w:bottom w:val="single" w:sz="6" w:space="0" w:color="D9D9D9"/>
                                <w:right w:val="single" w:sz="6" w:space="10" w:color="D9D9D9"/>
                              </w:divBdr>
                              <w:divsChild>
                                <w:div w:id="125898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249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50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484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5089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028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2079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068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643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239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0967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37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3906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492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60794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9963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6670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887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08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965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491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4940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858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2122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9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525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890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812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273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9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051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3494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7540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864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2965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8672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3838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145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4143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485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2214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694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3865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96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214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8566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461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721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983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6360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516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044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317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731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082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8967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7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376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9586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19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817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9348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3994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29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68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000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228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2568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328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681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251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892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65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8313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755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7015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0" w:color="D9D9D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003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78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629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1693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03776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346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3627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1167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7621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509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7530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9478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5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309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4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9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556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6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11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3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19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73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42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49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77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cs.org.uk/events/north-west/england-literacy-event-and-competition-launch" TargetMode="External"/><Relationship Id="rId18" Type="http://schemas.openxmlformats.org/officeDocument/2006/relationships/hyperlink" Target="https://www.pcs.org.uk/events/north-west/north-west-distance-learning-civil-service-pension-course-0" TargetMode="External"/><Relationship Id="rId26" Type="http://schemas.openxmlformats.org/officeDocument/2006/relationships/hyperlink" Target="https://www.pcs.org.uk/events/north-west/women%E2%80%99s-course-pathways-for-women-workersnorth-west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pcs.org.uk/events/north-west/menopause-awareness-north-west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pcs.org.uk/sites/default/files/site_assets/regional_websites/north_west/2018/PCS%20NW%20Application%20Form.doc" TargetMode="External"/><Relationship Id="rId17" Type="http://schemas.openxmlformats.org/officeDocument/2006/relationships/hyperlink" Target="https://www.pcs.org.uk/events/north-west/north-west-distance-learning-civil-service-pension-course-0" TargetMode="External"/><Relationship Id="rId25" Type="http://schemas.openxmlformats.org/officeDocument/2006/relationships/hyperlink" Target="https://www.pcs.org.uk/events/north-west/women%E2%80%99s-course-pathways-for-women-workersnorth-west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pcs.org.uk/events/north-west/introduction-to-equality-north-west" TargetMode="External"/><Relationship Id="rId20" Type="http://schemas.openxmlformats.org/officeDocument/2006/relationships/hyperlink" Target="https://www.pcs.org.uk/events/north-west/green-reps-and-climate-justice-north-west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WTUED@pcs.org.uk" TargetMode="External"/><Relationship Id="rId24" Type="http://schemas.openxmlformats.org/officeDocument/2006/relationships/hyperlink" Target="https://www.pcs.org.uk/events/north-west/combatting-domestic-abusenorth-west" TargetMode="External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www.pcs.org.uk/events/north-west/introduction-to-equality-north-west" TargetMode="External"/><Relationship Id="rId23" Type="http://schemas.openxmlformats.org/officeDocument/2006/relationships/hyperlink" Target="https://www.pcs.org.uk/events/north-west/combatting-domestic-abusenorth-west" TargetMode="External"/><Relationship Id="rId28" Type="http://schemas.openxmlformats.org/officeDocument/2006/relationships/header" Target="header2.xml"/><Relationship Id="rId10" Type="http://schemas.openxmlformats.org/officeDocument/2006/relationships/hyperlink" Target="https://www.pcs.org.uk/events" TargetMode="External"/><Relationship Id="rId19" Type="http://schemas.openxmlformats.org/officeDocument/2006/relationships/hyperlink" Target="https://www.pcs.org.uk/events/north-west/green-reps-and-climate-justice-north-west" TargetMode="External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www.pcs.org.uk/events/north-west/england-literacy-event-and-competition-launch" TargetMode="External"/><Relationship Id="rId22" Type="http://schemas.openxmlformats.org/officeDocument/2006/relationships/hyperlink" Target="https://www.pcs.org.uk/events/north-west/menopause-awareness-north-west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hyperlink" Target="https://www.bing.com/images/search?view=detailV2&amp;ccid=/tvq6AtK&amp;id=1ED5F0143448D20C46265A2E1575754DA143DE4D&amp;thid=OIP._tvq6AtKcOqfroweDpczuAHaCs&amp;mediaurl=https://www.fuelpovertyaction.org.uk/wp-content/uploads/2018/10/PCS-logo-v2_tcm14-1331412.jpg&amp;exph=217&amp;expw=595&amp;q=PCS+Union+Logo&amp;simid=608025961555298214&amp;ck=344652501916FE0844359DA243189438&amp;selectedIndex=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pex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A6ED9-36DA-45C7-A42F-56F00564A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703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Godwin Jane JCP IS CLAIMS MAINTENANCE</dc:creator>
  <cp:lastModifiedBy>Godwin Jane DWP RTI SUPPORT TEAM</cp:lastModifiedBy>
  <cp:revision>2</cp:revision>
  <dcterms:created xsi:type="dcterms:W3CDTF">2020-10-13T08:56:00Z</dcterms:created>
  <dcterms:modified xsi:type="dcterms:W3CDTF">2020-10-13T08:56:00Z</dcterms:modified>
</cp:coreProperties>
</file>