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D62E2D" w14:textId="77777777" w:rsidR="002217AA" w:rsidRPr="00F14920" w:rsidRDefault="002217AA">
      <w:pPr>
        <w:rPr>
          <w:rFonts w:ascii="Arial" w:hAnsi="Arial"/>
          <w:b/>
          <w:bCs/>
          <w:sz w:val="28"/>
          <w:szCs w:val="28"/>
        </w:rPr>
      </w:pPr>
      <w:r w:rsidRPr="00F14920">
        <w:rPr>
          <w:rFonts w:ascii="Arial" w:hAnsi="Arial"/>
          <w:b/>
          <w:bCs/>
          <w:sz w:val="28"/>
          <w:szCs w:val="28"/>
        </w:rPr>
        <w:t>PUBLIC AND COMMERCIAL SERVICES UNION, DEPARTMENT FOR WORK AND PENSIONS GROUP, FYLDE BRANCH</w:t>
      </w:r>
    </w:p>
    <w:p w14:paraId="672A6659" w14:textId="77777777" w:rsidR="002217AA" w:rsidRPr="00F14920" w:rsidRDefault="002217AA">
      <w:pPr>
        <w:rPr>
          <w:rFonts w:ascii="Arial" w:hAnsi="Arial"/>
          <w:sz w:val="16"/>
          <w:szCs w:val="16"/>
        </w:rPr>
      </w:pPr>
    </w:p>
    <w:p w14:paraId="22B37432" w14:textId="08FB4F00" w:rsidR="002217AA" w:rsidRDefault="002217AA" w:rsidP="00F021EC">
      <w:pPr>
        <w:pStyle w:val="Heading135"/>
        <w:keepNext w:val="0"/>
        <w:keepLines w:val="0"/>
        <w:rPr>
          <w:rFonts w:ascii="Arial" w:hAnsi="Arial"/>
          <w:sz w:val="28"/>
          <w:szCs w:val="28"/>
        </w:rPr>
      </w:pPr>
      <w:r w:rsidRPr="00F14920">
        <w:rPr>
          <w:rFonts w:ascii="Arial" w:hAnsi="Arial"/>
          <w:sz w:val="28"/>
          <w:szCs w:val="28"/>
        </w:rPr>
        <w:t xml:space="preserve">MINUTES OF THE ANNUAL GENERAL MEETING OF THE PUBLIC AND COMMERICAL SERVICES UNION, DWP FYLDE BRANCH HELD ON </w:t>
      </w:r>
      <w:r w:rsidR="005F6524" w:rsidRPr="00F14920">
        <w:rPr>
          <w:rFonts w:ascii="Arial" w:hAnsi="Arial"/>
          <w:sz w:val="28"/>
          <w:szCs w:val="28"/>
        </w:rPr>
        <w:t>THURSDAY</w:t>
      </w:r>
      <w:r w:rsidRPr="00F14920">
        <w:rPr>
          <w:rFonts w:ascii="Arial" w:hAnsi="Arial"/>
          <w:sz w:val="28"/>
          <w:szCs w:val="28"/>
        </w:rPr>
        <w:t xml:space="preserve"> </w:t>
      </w:r>
      <w:r w:rsidR="005F6524" w:rsidRPr="00F14920">
        <w:rPr>
          <w:rFonts w:ascii="Arial" w:hAnsi="Arial"/>
          <w:sz w:val="28"/>
          <w:szCs w:val="28"/>
        </w:rPr>
        <w:t>2</w:t>
      </w:r>
      <w:r w:rsidR="00714A78">
        <w:rPr>
          <w:rFonts w:ascii="Arial" w:hAnsi="Arial"/>
          <w:sz w:val="28"/>
          <w:szCs w:val="28"/>
        </w:rPr>
        <w:t>4</w:t>
      </w:r>
      <w:r w:rsidR="00E073C4" w:rsidRPr="00E073C4">
        <w:rPr>
          <w:rFonts w:ascii="Arial" w:hAnsi="Arial"/>
          <w:sz w:val="28"/>
          <w:szCs w:val="28"/>
          <w:vertAlign w:val="superscript"/>
        </w:rPr>
        <w:t>th</w:t>
      </w:r>
      <w:r w:rsidR="00E073C4">
        <w:rPr>
          <w:rFonts w:ascii="Arial" w:hAnsi="Arial"/>
          <w:sz w:val="28"/>
          <w:szCs w:val="28"/>
        </w:rPr>
        <w:t xml:space="preserve"> </w:t>
      </w:r>
      <w:r w:rsidR="005F6524" w:rsidRPr="00F14920">
        <w:rPr>
          <w:rFonts w:ascii="Arial" w:hAnsi="Arial"/>
          <w:sz w:val="28"/>
          <w:szCs w:val="28"/>
        </w:rPr>
        <w:t>FEBRUARY</w:t>
      </w:r>
      <w:r w:rsidRPr="00F14920">
        <w:rPr>
          <w:rFonts w:ascii="Arial" w:hAnsi="Arial"/>
          <w:sz w:val="28"/>
          <w:szCs w:val="28"/>
        </w:rPr>
        <w:t xml:space="preserve"> 20</w:t>
      </w:r>
      <w:r w:rsidR="0080465B">
        <w:rPr>
          <w:rFonts w:ascii="Arial" w:hAnsi="Arial"/>
          <w:sz w:val="28"/>
          <w:szCs w:val="28"/>
        </w:rPr>
        <w:t>2</w:t>
      </w:r>
      <w:r w:rsidR="00714A78">
        <w:rPr>
          <w:rFonts w:ascii="Arial" w:hAnsi="Arial"/>
          <w:sz w:val="28"/>
          <w:szCs w:val="28"/>
        </w:rPr>
        <w:t>2</w:t>
      </w:r>
      <w:r w:rsidR="004F6A71">
        <w:rPr>
          <w:rFonts w:ascii="Arial" w:hAnsi="Arial"/>
          <w:sz w:val="28"/>
          <w:szCs w:val="28"/>
        </w:rPr>
        <w:t xml:space="preserve"> VIRTUALLY ON MS TEAMS C</w:t>
      </w:r>
      <w:r w:rsidRPr="00F14920">
        <w:rPr>
          <w:rFonts w:ascii="Arial" w:hAnsi="Arial"/>
          <w:sz w:val="28"/>
          <w:szCs w:val="28"/>
        </w:rPr>
        <w:t xml:space="preserve">OMMENCING AT </w:t>
      </w:r>
      <w:r w:rsidR="004F6A71">
        <w:rPr>
          <w:rFonts w:ascii="Arial" w:hAnsi="Arial"/>
          <w:sz w:val="28"/>
          <w:szCs w:val="28"/>
        </w:rPr>
        <w:t>12</w:t>
      </w:r>
      <w:r w:rsidRPr="00F14920">
        <w:rPr>
          <w:rFonts w:ascii="Arial" w:hAnsi="Arial"/>
          <w:sz w:val="28"/>
          <w:szCs w:val="28"/>
        </w:rPr>
        <w:t>:</w:t>
      </w:r>
      <w:r w:rsidR="004F6A71">
        <w:rPr>
          <w:rFonts w:ascii="Arial" w:hAnsi="Arial"/>
          <w:sz w:val="28"/>
          <w:szCs w:val="28"/>
        </w:rPr>
        <w:t>3</w:t>
      </w:r>
      <w:r w:rsidR="00F021EC">
        <w:rPr>
          <w:rFonts w:ascii="Arial" w:hAnsi="Arial"/>
          <w:sz w:val="28"/>
          <w:szCs w:val="28"/>
        </w:rPr>
        <w:t>0</w:t>
      </w:r>
      <w:r w:rsidRPr="00F14920">
        <w:rPr>
          <w:rFonts w:ascii="Arial" w:hAnsi="Arial"/>
          <w:sz w:val="28"/>
          <w:szCs w:val="28"/>
        </w:rPr>
        <w:t xml:space="preserve"> </w:t>
      </w:r>
      <w:r w:rsidR="00E700EA" w:rsidRPr="00F14920">
        <w:rPr>
          <w:rFonts w:ascii="Arial" w:hAnsi="Arial"/>
          <w:sz w:val="28"/>
          <w:szCs w:val="28"/>
        </w:rPr>
        <w:t>P</w:t>
      </w:r>
      <w:r w:rsidR="00F021EC">
        <w:rPr>
          <w:rFonts w:ascii="Arial" w:hAnsi="Arial"/>
          <w:sz w:val="28"/>
          <w:szCs w:val="28"/>
        </w:rPr>
        <w:t>M</w:t>
      </w:r>
    </w:p>
    <w:p w14:paraId="0A37501D" w14:textId="77777777" w:rsidR="005705B6" w:rsidRPr="005705B6" w:rsidRDefault="005705B6" w:rsidP="00F021EC">
      <w:pPr>
        <w:pStyle w:val="Heading135"/>
        <w:keepNext w:val="0"/>
        <w:keepLines w:val="0"/>
        <w:rPr>
          <w:rFonts w:ascii="Arial" w:hAnsi="Arial"/>
          <w:sz w:val="16"/>
          <w:szCs w:val="16"/>
        </w:rPr>
      </w:pPr>
    </w:p>
    <w:p w14:paraId="2F9CAC92" w14:textId="77777777" w:rsidR="002217AA" w:rsidRPr="00F14920" w:rsidRDefault="002217AA">
      <w:pPr>
        <w:rPr>
          <w:rFonts w:ascii="Arial" w:hAnsi="Arial"/>
          <w:b/>
          <w:sz w:val="24"/>
          <w:szCs w:val="24"/>
        </w:rPr>
      </w:pPr>
      <w:r w:rsidRPr="00F14920">
        <w:rPr>
          <w:rFonts w:ascii="Arial" w:hAnsi="Arial"/>
          <w:b/>
          <w:sz w:val="24"/>
          <w:szCs w:val="24"/>
        </w:rPr>
        <w:t>PRESENT:</w:t>
      </w:r>
    </w:p>
    <w:p w14:paraId="5DAB6C7B" w14:textId="77777777" w:rsidR="002217AA" w:rsidRPr="00F14920" w:rsidRDefault="002217AA">
      <w:pPr>
        <w:rPr>
          <w:rFonts w:ascii="Arial" w:hAnsi="Arial"/>
          <w:sz w:val="16"/>
          <w:szCs w:val="16"/>
        </w:rPr>
      </w:pPr>
    </w:p>
    <w:p w14:paraId="11FC1F52" w14:textId="3F814A4C" w:rsidR="002217AA" w:rsidRPr="00F14920" w:rsidRDefault="002217AA">
      <w:pPr>
        <w:rPr>
          <w:rFonts w:ascii="Arial" w:hAnsi="Arial"/>
          <w:sz w:val="24"/>
          <w:szCs w:val="24"/>
        </w:rPr>
      </w:pPr>
      <w:r w:rsidRPr="00F14920">
        <w:rPr>
          <w:rFonts w:ascii="Arial" w:hAnsi="Arial"/>
          <w:sz w:val="24"/>
          <w:szCs w:val="24"/>
        </w:rPr>
        <w:t>Branch Officers,</w:t>
      </w:r>
      <w:r w:rsidR="00CC00CA">
        <w:rPr>
          <w:rFonts w:ascii="Arial" w:hAnsi="Arial"/>
          <w:sz w:val="24"/>
          <w:szCs w:val="24"/>
        </w:rPr>
        <w:t xml:space="preserve"> </w:t>
      </w:r>
      <w:r w:rsidR="007C7B36">
        <w:rPr>
          <w:rFonts w:ascii="Arial" w:hAnsi="Arial"/>
          <w:sz w:val="24"/>
          <w:szCs w:val="24"/>
        </w:rPr>
        <w:t>36</w:t>
      </w:r>
      <w:r w:rsidR="00763DE4" w:rsidRPr="00F14920">
        <w:rPr>
          <w:rFonts w:ascii="Arial" w:hAnsi="Arial"/>
          <w:sz w:val="24"/>
          <w:szCs w:val="24"/>
        </w:rPr>
        <w:t xml:space="preserve"> </w:t>
      </w:r>
      <w:r w:rsidRPr="00F14920">
        <w:rPr>
          <w:rFonts w:ascii="Arial" w:hAnsi="Arial"/>
          <w:sz w:val="24"/>
          <w:szCs w:val="24"/>
        </w:rPr>
        <w:t>members of the Branch including the Branch Executive Committee.</w:t>
      </w:r>
    </w:p>
    <w:p w14:paraId="02EB378F" w14:textId="77777777" w:rsidR="002217AA" w:rsidRPr="00F14920" w:rsidRDefault="002217AA">
      <w:pPr>
        <w:rPr>
          <w:rFonts w:ascii="Arial" w:hAnsi="Arial"/>
          <w:sz w:val="16"/>
          <w:szCs w:val="16"/>
        </w:rPr>
      </w:pPr>
    </w:p>
    <w:p w14:paraId="377DF671" w14:textId="77777777" w:rsidR="002217AA" w:rsidRPr="00F14920" w:rsidRDefault="002217AA">
      <w:pPr>
        <w:rPr>
          <w:rFonts w:ascii="Arial" w:hAnsi="Arial"/>
          <w:sz w:val="24"/>
          <w:szCs w:val="24"/>
        </w:rPr>
      </w:pPr>
      <w:r w:rsidRPr="00F14920">
        <w:rPr>
          <w:rFonts w:ascii="Arial" w:hAnsi="Arial"/>
          <w:sz w:val="24"/>
          <w:szCs w:val="24"/>
        </w:rPr>
        <w:t xml:space="preserve">In the Chair:  </w:t>
      </w:r>
      <w:r w:rsidR="00F577BB">
        <w:rPr>
          <w:rFonts w:ascii="Arial" w:hAnsi="Arial"/>
          <w:sz w:val="24"/>
          <w:szCs w:val="24"/>
        </w:rPr>
        <w:t>Lorna Kennedy</w:t>
      </w:r>
    </w:p>
    <w:p w14:paraId="6A05A809" w14:textId="77777777" w:rsidR="002217AA" w:rsidRPr="00F14920" w:rsidRDefault="002217AA">
      <w:pPr>
        <w:rPr>
          <w:rFonts w:ascii="Arial" w:hAnsi="Arial"/>
          <w:sz w:val="16"/>
          <w:szCs w:val="16"/>
        </w:rPr>
      </w:pPr>
    </w:p>
    <w:p w14:paraId="62211B42" w14:textId="77777777" w:rsidR="002217AA" w:rsidRDefault="002217AA">
      <w:pPr>
        <w:rPr>
          <w:rFonts w:ascii="Arial" w:hAnsi="Arial"/>
          <w:b/>
          <w:sz w:val="24"/>
          <w:szCs w:val="24"/>
        </w:rPr>
      </w:pPr>
      <w:r w:rsidRPr="00F14920">
        <w:rPr>
          <w:rFonts w:ascii="Arial" w:hAnsi="Arial"/>
          <w:b/>
          <w:sz w:val="24"/>
          <w:szCs w:val="24"/>
        </w:rPr>
        <w:t>1.</w:t>
      </w:r>
      <w:r w:rsidRPr="00F14920">
        <w:rPr>
          <w:rFonts w:ascii="Arial" w:hAnsi="Arial"/>
          <w:b/>
          <w:sz w:val="24"/>
          <w:szCs w:val="24"/>
        </w:rPr>
        <w:tab/>
        <w:t>APOLOGIES</w:t>
      </w:r>
    </w:p>
    <w:p w14:paraId="5A39BBE3" w14:textId="77777777" w:rsidR="00C06E3D" w:rsidRDefault="00C06E3D">
      <w:pPr>
        <w:rPr>
          <w:rFonts w:ascii="Arial" w:hAnsi="Arial"/>
          <w:b/>
          <w:sz w:val="24"/>
          <w:szCs w:val="24"/>
        </w:rPr>
      </w:pPr>
    </w:p>
    <w:p w14:paraId="314773FA" w14:textId="5B3656BF" w:rsidR="00C06E3D" w:rsidRPr="00C06E3D" w:rsidRDefault="007C7B36">
      <w:pPr>
        <w:rPr>
          <w:rFonts w:ascii="Arial" w:hAnsi="Arial"/>
          <w:sz w:val="24"/>
          <w:szCs w:val="24"/>
        </w:rPr>
      </w:pPr>
      <w:r>
        <w:rPr>
          <w:rFonts w:ascii="Arial" w:hAnsi="Arial"/>
          <w:sz w:val="24"/>
          <w:szCs w:val="24"/>
        </w:rPr>
        <w:t xml:space="preserve">P. Banyard, </w:t>
      </w:r>
      <w:r w:rsidR="00FB3986">
        <w:rPr>
          <w:rFonts w:ascii="Arial" w:hAnsi="Arial"/>
          <w:sz w:val="24"/>
          <w:szCs w:val="24"/>
        </w:rPr>
        <w:t xml:space="preserve">V. Brentnall, </w:t>
      </w:r>
      <w:r w:rsidR="007B10D2">
        <w:rPr>
          <w:rFonts w:ascii="Arial" w:hAnsi="Arial"/>
          <w:sz w:val="24"/>
          <w:szCs w:val="24"/>
        </w:rPr>
        <w:t xml:space="preserve">D. Davies, </w:t>
      </w:r>
      <w:r w:rsidR="00FB3986">
        <w:rPr>
          <w:rFonts w:ascii="Arial" w:hAnsi="Arial"/>
          <w:sz w:val="24"/>
          <w:szCs w:val="24"/>
        </w:rPr>
        <w:t xml:space="preserve">M. McGarry, </w:t>
      </w:r>
      <w:proofErr w:type="spellStart"/>
      <w:proofErr w:type="gramStart"/>
      <w:r w:rsidR="00FB3986">
        <w:rPr>
          <w:rFonts w:ascii="Arial" w:hAnsi="Arial"/>
          <w:sz w:val="24"/>
          <w:szCs w:val="24"/>
        </w:rPr>
        <w:t>C.Shaw</w:t>
      </w:r>
      <w:proofErr w:type="spellEnd"/>
      <w:proofErr w:type="gramEnd"/>
      <w:r>
        <w:rPr>
          <w:rFonts w:ascii="Arial" w:hAnsi="Arial"/>
          <w:sz w:val="24"/>
          <w:szCs w:val="24"/>
        </w:rPr>
        <w:t xml:space="preserve">, </w:t>
      </w:r>
      <w:proofErr w:type="spellStart"/>
      <w:r>
        <w:rPr>
          <w:rFonts w:ascii="Arial" w:hAnsi="Arial"/>
          <w:sz w:val="24"/>
          <w:szCs w:val="24"/>
        </w:rPr>
        <w:t>N.Starritt</w:t>
      </w:r>
      <w:proofErr w:type="spellEnd"/>
    </w:p>
    <w:p w14:paraId="41C8F396" w14:textId="77777777" w:rsidR="00EB0BD3" w:rsidRPr="00EB0BD3" w:rsidRDefault="00EB0BD3">
      <w:pPr>
        <w:rPr>
          <w:rFonts w:ascii="Arial" w:hAnsi="Arial"/>
          <w:b/>
          <w:sz w:val="16"/>
          <w:szCs w:val="16"/>
        </w:rPr>
      </w:pPr>
    </w:p>
    <w:p w14:paraId="72A3D3EC" w14:textId="77777777" w:rsidR="002217AA" w:rsidRPr="00F14920" w:rsidRDefault="002217AA">
      <w:pPr>
        <w:rPr>
          <w:rFonts w:ascii="Arial" w:hAnsi="Arial"/>
          <w:sz w:val="16"/>
          <w:szCs w:val="16"/>
        </w:rPr>
      </w:pPr>
    </w:p>
    <w:p w14:paraId="6A73DF2D" w14:textId="77777777" w:rsidR="002217AA" w:rsidRPr="00F14920" w:rsidRDefault="002217AA">
      <w:pPr>
        <w:rPr>
          <w:rFonts w:ascii="Arial" w:hAnsi="Arial"/>
          <w:caps/>
          <w:sz w:val="24"/>
          <w:szCs w:val="24"/>
        </w:rPr>
      </w:pPr>
      <w:r w:rsidRPr="00F14920">
        <w:rPr>
          <w:rFonts w:ascii="Arial" w:hAnsi="Arial"/>
          <w:b/>
          <w:caps/>
          <w:sz w:val="24"/>
          <w:szCs w:val="24"/>
        </w:rPr>
        <w:t>2.</w:t>
      </w:r>
      <w:r w:rsidRPr="00F14920">
        <w:rPr>
          <w:rFonts w:ascii="Arial" w:hAnsi="Arial"/>
          <w:b/>
          <w:caps/>
          <w:sz w:val="24"/>
          <w:szCs w:val="24"/>
        </w:rPr>
        <w:tab/>
        <w:t>Announcements</w:t>
      </w:r>
    </w:p>
    <w:p w14:paraId="0D0B940D" w14:textId="77777777" w:rsidR="002217AA" w:rsidRPr="00F14920" w:rsidRDefault="002217AA">
      <w:pPr>
        <w:rPr>
          <w:rFonts w:ascii="Arial" w:hAnsi="Arial"/>
          <w:sz w:val="16"/>
          <w:szCs w:val="16"/>
        </w:rPr>
      </w:pPr>
    </w:p>
    <w:p w14:paraId="0FDF0CDA" w14:textId="202FFBF7" w:rsidR="002217AA" w:rsidRPr="00F14920" w:rsidRDefault="002217AA">
      <w:pPr>
        <w:rPr>
          <w:rFonts w:ascii="Arial" w:hAnsi="Arial"/>
          <w:sz w:val="24"/>
          <w:szCs w:val="24"/>
        </w:rPr>
      </w:pPr>
      <w:r w:rsidRPr="00F14920">
        <w:rPr>
          <w:rFonts w:ascii="Arial" w:hAnsi="Arial"/>
          <w:sz w:val="24"/>
          <w:szCs w:val="24"/>
        </w:rPr>
        <w:t>a.</w:t>
      </w:r>
      <w:r w:rsidRPr="00F14920">
        <w:rPr>
          <w:rFonts w:ascii="Arial" w:hAnsi="Arial"/>
          <w:sz w:val="24"/>
          <w:szCs w:val="24"/>
        </w:rPr>
        <w:tab/>
        <w:t xml:space="preserve">The </w:t>
      </w:r>
      <w:r w:rsidR="009348F9">
        <w:rPr>
          <w:rFonts w:ascii="Arial" w:hAnsi="Arial"/>
          <w:sz w:val="24"/>
          <w:szCs w:val="24"/>
        </w:rPr>
        <w:t>Secretary</w:t>
      </w:r>
      <w:r w:rsidRPr="00F14920">
        <w:rPr>
          <w:rFonts w:ascii="Arial" w:hAnsi="Arial"/>
          <w:sz w:val="24"/>
          <w:szCs w:val="24"/>
        </w:rPr>
        <w:t xml:space="preserve"> welcomed everyone to the meeting</w:t>
      </w:r>
      <w:r w:rsidR="00AC3088">
        <w:rPr>
          <w:rFonts w:ascii="Arial" w:hAnsi="Arial"/>
          <w:sz w:val="24"/>
          <w:szCs w:val="24"/>
        </w:rPr>
        <w:t>, including the guest speaker,</w:t>
      </w:r>
      <w:r w:rsidR="00FC44BF">
        <w:rPr>
          <w:rFonts w:ascii="Arial" w:hAnsi="Arial"/>
          <w:sz w:val="24"/>
          <w:szCs w:val="24"/>
        </w:rPr>
        <w:t xml:space="preserve"> </w:t>
      </w:r>
      <w:r w:rsidR="00714A78">
        <w:rPr>
          <w:rFonts w:ascii="Arial" w:hAnsi="Arial"/>
          <w:sz w:val="24"/>
          <w:szCs w:val="24"/>
        </w:rPr>
        <w:t>Jo</w:t>
      </w:r>
      <w:r w:rsidR="0033138C">
        <w:rPr>
          <w:rFonts w:ascii="Arial" w:hAnsi="Arial"/>
          <w:sz w:val="24"/>
          <w:szCs w:val="24"/>
        </w:rPr>
        <w:t>h</w:t>
      </w:r>
      <w:r w:rsidR="00714A78">
        <w:rPr>
          <w:rFonts w:ascii="Arial" w:hAnsi="Arial"/>
          <w:sz w:val="24"/>
          <w:szCs w:val="24"/>
        </w:rPr>
        <w:t>n Moloney</w:t>
      </w:r>
      <w:r w:rsidR="00FC44BF">
        <w:rPr>
          <w:rFonts w:ascii="Arial" w:hAnsi="Arial"/>
          <w:sz w:val="24"/>
          <w:szCs w:val="24"/>
        </w:rPr>
        <w:t xml:space="preserve"> (</w:t>
      </w:r>
      <w:r w:rsidR="00E073C4">
        <w:rPr>
          <w:rFonts w:ascii="Arial" w:hAnsi="Arial"/>
          <w:sz w:val="24"/>
          <w:szCs w:val="24"/>
        </w:rPr>
        <w:t>PCS</w:t>
      </w:r>
      <w:r w:rsidR="004F6A71">
        <w:rPr>
          <w:rFonts w:ascii="Arial" w:hAnsi="Arial"/>
          <w:sz w:val="24"/>
          <w:szCs w:val="24"/>
        </w:rPr>
        <w:t xml:space="preserve"> </w:t>
      </w:r>
      <w:r w:rsidR="00714A78">
        <w:rPr>
          <w:rFonts w:ascii="Arial" w:hAnsi="Arial"/>
          <w:sz w:val="24"/>
          <w:szCs w:val="24"/>
        </w:rPr>
        <w:t>Assistant General secretary</w:t>
      </w:r>
      <w:r w:rsidR="00FC44BF">
        <w:rPr>
          <w:rFonts w:ascii="Arial" w:hAnsi="Arial"/>
          <w:sz w:val="24"/>
          <w:szCs w:val="24"/>
        </w:rPr>
        <w:t>)</w:t>
      </w:r>
      <w:r w:rsidR="000F2E1D">
        <w:rPr>
          <w:rFonts w:ascii="Arial" w:hAnsi="Arial"/>
          <w:sz w:val="24"/>
          <w:szCs w:val="24"/>
        </w:rPr>
        <w:t>.</w:t>
      </w:r>
    </w:p>
    <w:p w14:paraId="0E27B00A" w14:textId="77777777" w:rsidR="002217AA" w:rsidRPr="00F14920" w:rsidRDefault="002217AA">
      <w:pPr>
        <w:rPr>
          <w:rFonts w:ascii="Arial" w:hAnsi="Arial"/>
          <w:sz w:val="16"/>
          <w:szCs w:val="16"/>
        </w:rPr>
      </w:pPr>
    </w:p>
    <w:p w14:paraId="5743B6DF" w14:textId="77777777" w:rsidR="00E14AB5" w:rsidRPr="00F14920" w:rsidRDefault="004F6A71">
      <w:pPr>
        <w:pStyle w:val="BodyText2"/>
        <w:rPr>
          <w:sz w:val="16"/>
          <w:szCs w:val="16"/>
        </w:rPr>
      </w:pPr>
      <w:r>
        <w:rPr>
          <w:szCs w:val="24"/>
        </w:rPr>
        <w:t>b</w:t>
      </w:r>
      <w:r w:rsidR="002217AA" w:rsidRPr="00F14920">
        <w:rPr>
          <w:szCs w:val="24"/>
        </w:rPr>
        <w:t>.</w:t>
      </w:r>
      <w:r w:rsidR="002217AA" w:rsidRPr="00F14920">
        <w:rPr>
          <w:szCs w:val="24"/>
        </w:rPr>
        <w:tab/>
        <w:t xml:space="preserve">The Secretary explained for those new to the AGM that there were details of the meeting procedures in the </w:t>
      </w:r>
      <w:r w:rsidR="00C82A47">
        <w:rPr>
          <w:szCs w:val="24"/>
        </w:rPr>
        <w:t>AGM</w:t>
      </w:r>
      <w:r w:rsidR="002217AA" w:rsidRPr="00F14920">
        <w:rPr>
          <w:szCs w:val="24"/>
        </w:rPr>
        <w:t xml:space="preserve"> book</w:t>
      </w:r>
      <w:r w:rsidR="00C82A47">
        <w:rPr>
          <w:szCs w:val="24"/>
        </w:rPr>
        <w:t xml:space="preserve"> and the procedures for the on-line meeting</w:t>
      </w:r>
      <w:r w:rsidR="002217AA" w:rsidRPr="00F14920">
        <w:rPr>
          <w:szCs w:val="24"/>
        </w:rPr>
        <w:t>.</w:t>
      </w:r>
      <w:r w:rsidR="002217AA" w:rsidRPr="00F14920">
        <w:rPr>
          <w:szCs w:val="24"/>
        </w:rPr>
        <w:br/>
      </w:r>
    </w:p>
    <w:p w14:paraId="4BCD6071" w14:textId="77777777" w:rsidR="002217AA" w:rsidRPr="0080465B" w:rsidRDefault="004F6A71">
      <w:pPr>
        <w:pStyle w:val="BodyText2"/>
        <w:rPr>
          <w:sz w:val="16"/>
          <w:szCs w:val="16"/>
        </w:rPr>
      </w:pPr>
      <w:r>
        <w:rPr>
          <w:szCs w:val="24"/>
        </w:rPr>
        <w:t>c</w:t>
      </w:r>
      <w:r w:rsidR="009348F9">
        <w:rPr>
          <w:szCs w:val="24"/>
        </w:rPr>
        <w:t>.</w:t>
      </w:r>
      <w:r w:rsidR="0055465F">
        <w:rPr>
          <w:szCs w:val="24"/>
        </w:rPr>
        <w:tab/>
        <w:t xml:space="preserve">The Secretary </w:t>
      </w:r>
      <w:r w:rsidR="00F021EC">
        <w:rPr>
          <w:szCs w:val="24"/>
        </w:rPr>
        <w:t>explained th</w:t>
      </w:r>
      <w:r w:rsidR="00A03F2B">
        <w:rPr>
          <w:szCs w:val="24"/>
        </w:rPr>
        <w:t xml:space="preserve">at the DWP had not afforded time for members to attend the </w:t>
      </w:r>
      <w:r w:rsidR="00F021EC">
        <w:rPr>
          <w:szCs w:val="24"/>
        </w:rPr>
        <w:t>meeting</w:t>
      </w:r>
      <w:r w:rsidR="0055465F">
        <w:rPr>
          <w:szCs w:val="24"/>
        </w:rPr>
        <w:t>.</w:t>
      </w:r>
      <w:r w:rsidR="0091668A" w:rsidRPr="00F14920">
        <w:rPr>
          <w:szCs w:val="24"/>
        </w:rPr>
        <w:br/>
      </w:r>
    </w:p>
    <w:p w14:paraId="0E0E93EF" w14:textId="77777777" w:rsidR="002217AA" w:rsidRPr="00F14920" w:rsidRDefault="002217AA">
      <w:pPr>
        <w:rPr>
          <w:rFonts w:ascii="Arial" w:hAnsi="Arial"/>
          <w:caps/>
          <w:sz w:val="24"/>
          <w:szCs w:val="24"/>
        </w:rPr>
      </w:pPr>
      <w:r w:rsidRPr="00F14920">
        <w:rPr>
          <w:rFonts w:ascii="Arial" w:hAnsi="Arial"/>
          <w:b/>
          <w:caps/>
          <w:sz w:val="24"/>
          <w:szCs w:val="24"/>
        </w:rPr>
        <w:t>3.</w:t>
      </w:r>
      <w:r w:rsidRPr="00F14920">
        <w:rPr>
          <w:rFonts w:ascii="Arial" w:hAnsi="Arial"/>
          <w:b/>
          <w:caps/>
          <w:sz w:val="24"/>
          <w:szCs w:val="24"/>
        </w:rPr>
        <w:tab/>
        <w:t>election of tellers</w:t>
      </w:r>
      <w:r w:rsidR="00D47625" w:rsidRPr="00F14920">
        <w:rPr>
          <w:rFonts w:ascii="Arial" w:hAnsi="Arial"/>
          <w:b/>
          <w:caps/>
          <w:sz w:val="24"/>
          <w:szCs w:val="24"/>
        </w:rPr>
        <w:t>/ SCRUTINEERS</w:t>
      </w:r>
    </w:p>
    <w:p w14:paraId="60061E4C" w14:textId="77777777" w:rsidR="002217AA" w:rsidRPr="00F14920" w:rsidRDefault="002217AA">
      <w:pPr>
        <w:rPr>
          <w:rFonts w:ascii="Arial" w:hAnsi="Arial"/>
          <w:sz w:val="16"/>
          <w:szCs w:val="16"/>
        </w:rPr>
      </w:pPr>
    </w:p>
    <w:p w14:paraId="10072A42" w14:textId="77777777" w:rsidR="002217AA" w:rsidRPr="00F14920" w:rsidRDefault="004D7665">
      <w:pPr>
        <w:rPr>
          <w:rFonts w:ascii="Arial" w:hAnsi="Arial"/>
          <w:sz w:val="24"/>
          <w:szCs w:val="24"/>
        </w:rPr>
      </w:pPr>
      <w:r>
        <w:rPr>
          <w:rFonts w:ascii="Arial" w:hAnsi="Arial"/>
          <w:sz w:val="24"/>
          <w:szCs w:val="24"/>
        </w:rPr>
        <w:t>Two</w:t>
      </w:r>
      <w:r w:rsidR="00350AF2">
        <w:rPr>
          <w:rFonts w:ascii="Arial" w:hAnsi="Arial"/>
          <w:sz w:val="24"/>
          <w:szCs w:val="24"/>
        </w:rPr>
        <w:t xml:space="preserve"> </w:t>
      </w:r>
      <w:r w:rsidR="000F61DB">
        <w:rPr>
          <w:rFonts w:ascii="Arial" w:hAnsi="Arial"/>
          <w:sz w:val="24"/>
          <w:szCs w:val="24"/>
        </w:rPr>
        <w:t>member</w:t>
      </w:r>
      <w:r w:rsidR="00350AF2">
        <w:rPr>
          <w:rFonts w:ascii="Arial" w:hAnsi="Arial"/>
          <w:sz w:val="24"/>
          <w:szCs w:val="24"/>
        </w:rPr>
        <w:t>s</w:t>
      </w:r>
      <w:r w:rsidR="00867FB1">
        <w:rPr>
          <w:rFonts w:ascii="Arial" w:hAnsi="Arial"/>
          <w:sz w:val="24"/>
          <w:szCs w:val="24"/>
        </w:rPr>
        <w:t xml:space="preserve"> volunteered for duty as teller</w:t>
      </w:r>
      <w:r w:rsidR="00350AF2">
        <w:rPr>
          <w:rFonts w:ascii="Arial" w:hAnsi="Arial"/>
          <w:sz w:val="24"/>
          <w:szCs w:val="24"/>
        </w:rPr>
        <w:t>s</w:t>
      </w:r>
      <w:r w:rsidR="002217AA" w:rsidRPr="00F14920">
        <w:rPr>
          <w:rFonts w:ascii="Arial" w:hAnsi="Arial"/>
          <w:sz w:val="24"/>
          <w:szCs w:val="24"/>
        </w:rPr>
        <w:t xml:space="preserve"> for the duration of t</w:t>
      </w:r>
      <w:r w:rsidR="000F61DB">
        <w:rPr>
          <w:rFonts w:ascii="Arial" w:hAnsi="Arial"/>
          <w:sz w:val="24"/>
          <w:szCs w:val="24"/>
        </w:rPr>
        <w:t>he meeting</w:t>
      </w:r>
      <w:r w:rsidR="002217AA" w:rsidRPr="00F14920">
        <w:rPr>
          <w:rFonts w:ascii="Arial" w:hAnsi="Arial"/>
          <w:sz w:val="24"/>
          <w:szCs w:val="24"/>
        </w:rPr>
        <w:t>.</w:t>
      </w:r>
    </w:p>
    <w:p w14:paraId="44EAFD9C" w14:textId="77777777" w:rsidR="002217AA" w:rsidRPr="00F14920" w:rsidRDefault="002217AA">
      <w:pPr>
        <w:rPr>
          <w:rFonts w:ascii="Arial" w:hAnsi="Arial"/>
          <w:caps/>
          <w:sz w:val="16"/>
          <w:szCs w:val="16"/>
        </w:rPr>
      </w:pPr>
    </w:p>
    <w:p w14:paraId="691BB511" w14:textId="77777777" w:rsidR="002217AA" w:rsidRPr="00F14920" w:rsidRDefault="002217AA">
      <w:pPr>
        <w:rPr>
          <w:rFonts w:ascii="Arial" w:hAnsi="Arial"/>
          <w:caps/>
          <w:sz w:val="24"/>
          <w:szCs w:val="24"/>
        </w:rPr>
      </w:pPr>
      <w:r w:rsidRPr="00F14920">
        <w:rPr>
          <w:rFonts w:ascii="Arial" w:hAnsi="Arial"/>
          <w:b/>
          <w:caps/>
          <w:sz w:val="24"/>
          <w:szCs w:val="24"/>
        </w:rPr>
        <w:t>4.</w:t>
      </w:r>
      <w:r w:rsidRPr="00F14920">
        <w:rPr>
          <w:rFonts w:ascii="Arial" w:hAnsi="Arial"/>
          <w:b/>
          <w:caps/>
          <w:sz w:val="24"/>
          <w:szCs w:val="24"/>
        </w:rPr>
        <w:tab/>
        <w:t>adoption of standing orders and order of business</w:t>
      </w:r>
    </w:p>
    <w:p w14:paraId="4B94D5A5" w14:textId="77777777" w:rsidR="002217AA" w:rsidRPr="00F14920" w:rsidRDefault="002217AA">
      <w:pPr>
        <w:rPr>
          <w:rFonts w:ascii="Arial" w:hAnsi="Arial"/>
          <w:sz w:val="16"/>
          <w:szCs w:val="16"/>
        </w:rPr>
      </w:pPr>
    </w:p>
    <w:p w14:paraId="20C735B4" w14:textId="77777777" w:rsidR="002217AA" w:rsidRPr="00F14920" w:rsidRDefault="002217AA" w:rsidP="0091668A">
      <w:pPr>
        <w:rPr>
          <w:rFonts w:ascii="Arial" w:hAnsi="Arial"/>
          <w:sz w:val="24"/>
          <w:szCs w:val="24"/>
        </w:rPr>
      </w:pPr>
      <w:r w:rsidRPr="00F14920">
        <w:rPr>
          <w:rFonts w:ascii="Arial" w:hAnsi="Arial"/>
          <w:sz w:val="24"/>
          <w:szCs w:val="24"/>
        </w:rPr>
        <w:t xml:space="preserve">The Branch Secretary, Duncan Griffiths, presented and proposed the standing orders and the order of business for the </w:t>
      </w:r>
      <w:r w:rsidR="0060304B" w:rsidRPr="00F14920">
        <w:rPr>
          <w:rFonts w:ascii="Arial" w:hAnsi="Arial"/>
          <w:sz w:val="24"/>
          <w:szCs w:val="24"/>
        </w:rPr>
        <w:t>meeting</w:t>
      </w:r>
      <w:r w:rsidR="00EB46C1">
        <w:rPr>
          <w:rFonts w:ascii="Arial" w:hAnsi="Arial"/>
          <w:sz w:val="24"/>
          <w:szCs w:val="24"/>
        </w:rPr>
        <w:t>. These</w:t>
      </w:r>
      <w:r w:rsidR="004227DB">
        <w:rPr>
          <w:rFonts w:ascii="Arial" w:hAnsi="Arial"/>
          <w:sz w:val="24"/>
          <w:szCs w:val="24"/>
        </w:rPr>
        <w:t xml:space="preserve"> </w:t>
      </w:r>
      <w:r w:rsidRPr="00F14920">
        <w:rPr>
          <w:rFonts w:ascii="Arial" w:hAnsi="Arial"/>
          <w:sz w:val="24"/>
          <w:szCs w:val="24"/>
        </w:rPr>
        <w:t>were agreed by the meeting.</w:t>
      </w:r>
      <w:r w:rsidR="008447B8" w:rsidRPr="00F14920">
        <w:rPr>
          <w:rFonts w:ascii="Arial" w:hAnsi="Arial"/>
          <w:sz w:val="24"/>
          <w:szCs w:val="24"/>
        </w:rPr>
        <w:t xml:space="preserve"> </w:t>
      </w:r>
    </w:p>
    <w:p w14:paraId="3DEEC669" w14:textId="77777777" w:rsidR="002217AA" w:rsidRPr="00F14920" w:rsidRDefault="002217AA">
      <w:pPr>
        <w:rPr>
          <w:rFonts w:ascii="Arial" w:hAnsi="Arial"/>
          <w:sz w:val="16"/>
          <w:szCs w:val="16"/>
        </w:rPr>
      </w:pPr>
    </w:p>
    <w:p w14:paraId="3FE90E82" w14:textId="77777777" w:rsidR="002217AA" w:rsidRDefault="002217AA">
      <w:pPr>
        <w:rPr>
          <w:rFonts w:ascii="Arial" w:hAnsi="Arial"/>
          <w:b/>
          <w:bCs/>
          <w:sz w:val="24"/>
          <w:szCs w:val="24"/>
        </w:rPr>
      </w:pPr>
      <w:r w:rsidRPr="00F14920">
        <w:rPr>
          <w:rFonts w:ascii="Arial" w:hAnsi="Arial"/>
          <w:b/>
          <w:bCs/>
          <w:sz w:val="24"/>
          <w:szCs w:val="24"/>
        </w:rPr>
        <w:t>5.</w:t>
      </w:r>
      <w:r w:rsidRPr="00F14920">
        <w:rPr>
          <w:rFonts w:ascii="Arial" w:hAnsi="Arial"/>
          <w:b/>
          <w:bCs/>
          <w:sz w:val="24"/>
          <w:szCs w:val="24"/>
        </w:rPr>
        <w:tab/>
        <w:t>CHAIR</w:t>
      </w:r>
      <w:r w:rsidR="00C04137" w:rsidRPr="00F14920">
        <w:rPr>
          <w:rFonts w:ascii="Arial" w:hAnsi="Arial"/>
          <w:b/>
          <w:bCs/>
          <w:sz w:val="24"/>
          <w:szCs w:val="24"/>
        </w:rPr>
        <w:t>’</w:t>
      </w:r>
      <w:r w:rsidRPr="00F14920">
        <w:rPr>
          <w:rFonts w:ascii="Arial" w:hAnsi="Arial"/>
          <w:b/>
          <w:bCs/>
          <w:sz w:val="24"/>
          <w:szCs w:val="24"/>
        </w:rPr>
        <w:t>S ADDRESS</w:t>
      </w:r>
      <w:r w:rsidR="00E14AB5" w:rsidRPr="00F14920">
        <w:rPr>
          <w:rFonts w:ascii="Arial" w:hAnsi="Arial"/>
          <w:b/>
          <w:bCs/>
          <w:sz w:val="24"/>
          <w:szCs w:val="24"/>
        </w:rPr>
        <w:t xml:space="preserve"> </w:t>
      </w:r>
    </w:p>
    <w:p w14:paraId="3656B9AB" w14:textId="77777777" w:rsidR="003945FA" w:rsidRDefault="003945FA">
      <w:pPr>
        <w:rPr>
          <w:rFonts w:ascii="Arial" w:hAnsi="Arial"/>
          <w:b/>
          <w:bCs/>
          <w:sz w:val="24"/>
          <w:szCs w:val="24"/>
        </w:rPr>
      </w:pPr>
    </w:p>
    <w:p w14:paraId="76A8F8CF" w14:textId="59A16FBE" w:rsidR="00C06E3D" w:rsidRDefault="003945FA" w:rsidP="61F87C88">
      <w:pPr>
        <w:rPr>
          <w:rFonts w:ascii="Arial" w:hAnsi="Arial"/>
          <w:bCs/>
          <w:sz w:val="24"/>
          <w:szCs w:val="24"/>
        </w:rPr>
      </w:pPr>
      <w:r w:rsidRPr="003945FA">
        <w:rPr>
          <w:rFonts w:ascii="Arial" w:hAnsi="Arial"/>
          <w:bCs/>
          <w:sz w:val="24"/>
          <w:szCs w:val="24"/>
        </w:rPr>
        <w:t xml:space="preserve">Lorna </w:t>
      </w:r>
      <w:r>
        <w:rPr>
          <w:rFonts w:ascii="Arial" w:hAnsi="Arial"/>
          <w:bCs/>
          <w:sz w:val="24"/>
          <w:szCs w:val="24"/>
        </w:rPr>
        <w:t xml:space="preserve">Kennedy, Branch Chair, </w:t>
      </w:r>
      <w:r w:rsidR="007C7B36">
        <w:rPr>
          <w:rFonts w:ascii="Arial" w:hAnsi="Arial"/>
          <w:bCs/>
          <w:sz w:val="24"/>
          <w:szCs w:val="24"/>
        </w:rPr>
        <w:t xml:space="preserve">welcomed everyone to the meeting. </w:t>
      </w:r>
    </w:p>
    <w:p w14:paraId="2148BD78" w14:textId="7E995837" w:rsidR="00E51765" w:rsidRDefault="00E51765" w:rsidP="61F87C88">
      <w:pPr>
        <w:rPr>
          <w:rFonts w:ascii="Arial" w:hAnsi="Arial"/>
          <w:bCs/>
          <w:sz w:val="24"/>
          <w:szCs w:val="24"/>
        </w:rPr>
      </w:pPr>
    </w:p>
    <w:p w14:paraId="5BDA3BF3" w14:textId="129CE8F5" w:rsidR="00E51765" w:rsidRDefault="00E51765" w:rsidP="61F87C88">
      <w:pPr>
        <w:rPr>
          <w:rFonts w:ascii="Arial" w:hAnsi="Arial"/>
          <w:bCs/>
          <w:sz w:val="24"/>
          <w:szCs w:val="24"/>
        </w:rPr>
      </w:pPr>
      <w:r>
        <w:rPr>
          <w:rFonts w:ascii="Arial" w:hAnsi="Arial"/>
          <w:bCs/>
          <w:sz w:val="24"/>
          <w:szCs w:val="24"/>
        </w:rPr>
        <w:t>The Chair advised that the members had kept the State running throughout the pandemic and this needed to be reflected upon.</w:t>
      </w:r>
    </w:p>
    <w:p w14:paraId="5A26513F" w14:textId="0B07CB36" w:rsidR="007C7B36" w:rsidRDefault="007C7B36" w:rsidP="61F87C88">
      <w:pPr>
        <w:rPr>
          <w:rFonts w:ascii="Arial" w:hAnsi="Arial"/>
          <w:bCs/>
          <w:sz w:val="24"/>
          <w:szCs w:val="24"/>
        </w:rPr>
      </w:pPr>
    </w:p>
    <w:p w14:paraId="450B8A9E" w14:textId="66FBC045" w:rsidR="007C7B36" w:rsidRDefault="007C7B36" w:rsidP="61F87C88">
      <w:pPr>
        <w:rPr>
          <w:rFonts w:ascii="Arial" w:hAnsi="Arial"/>
          <w:bCs/>
          <w:sz w:val="24"/>
          <w:szCs w:val="24"/>
        </w:rPr>
      </w:pPr>
      <w:r>
        <w:rPr>
          <w:rFonts w:ascii="Arial" w:hAnsi="Arial"/>
          <w:bCs/>
          <w:sz w:val="24"/>
          <w:szCs w:val="24"/>
        </w:rPr>
        <w:t>She indicated that</w:t>
      </w:r>
      <w:r w:rsidR="00E51765">
        <w:rPr>
          <w:rFonts w:ascii="Arial" w:hAnsi="Arial"/>
          <w:bCs/>
          <w:sz w:val="24"/>
          <w:szCs w:val="24"/>
        </w:rPr>
        <w:t xml:space="preserve"> it was commendable the representation that had been afforded to the members throughout the pandemic by the Branch activists; especially in the Safety arena, keeping management in check in personal cases and other issues,</w:t>
      </w:r>
    </w:p>
    <w:p w14:paraId="630BFD31" w14:textId="5DFD30BE" w:rsidR="00E51765" w:rsidRDefault="00E51765" w:rsidP="61F87C88">
      <w:pPr>
        <w:rPr>
          <w:rFonts w:ascii="Arial" w:hAnsi="Arial"/>
          <w:bCs/>
          <w:sz w:val="24"/>
          <w:szCs w:val="24"/>
        </w:rPr>
      </w:pPr>
    </w:p>
    <w:p w14:paraId="5543D119" w14:textId="1900A7A3" w:rsidR="00E51765" w:rsidRDefault="00E51765" w:rsidP="61F87C88">
      <w:pPr>
        <w:rPr>
          <w:rFonts w:ascii="Arial" w:hAnsi="Arial"/>
          <w:bCs/>
          <w:sz w:val="24"/>
          <w:szCs w:val="24"/>
        </w:rPr>
      </w:pPr>
      <w:r>
        <w:rPr>
          <w:rFonts w:ascii="Arial" w:hAnsi="Arial"/>
          <w:bCs/>
          <w:sz w:val="24"/>
          <w:szCs w:val="24"/>
        </w:rPr>
        <w:t>She thanked the Branch Executive Committee for all their support in keeping the Branch effectively functioning through difficult times.</w:t>
      </w:r>
    </w:p>
    <w:p w14:paraId="492BDECC" w14:textId="330F15FF" w:rsidR="00E51765" w:rsidRDefault="00E51765" w:rsidP="61F87C88">
      <w:pPr>
        <w:rPr>
          <w:rFonts w:ascii="Arial" w:hAnsi="Arial"/>
          <w:bCs/>
          <w:sz w:val="24"/>
          <w:szCs w:val="24"/>
        </w:rPr>
      </w:pPr>
    </w:p>
    <w:p w14:paraId="64CBA1F7" w14:textId="08D80544" w:rsidR="00E51765" w:rsidRDefault="00E51765" w:rsidP="61F87C88">
      <w:pPr>
        <w:rPr>
          <w:rFonts w:ascii="Arial" w:hAnsi="Arial"/>
          <w:bCs/>
          <w:sz w:val="24"/>
          <w:szCs w:val="24"/>
        </w:rPr>
      </w:pPr>
      <w:r>
        <w:rPr>
          <w:rFonts w:ascii="Arial" w:hAnsi="Arial"/>
          <w:bCs/>
          <w:sz w:val="24"/>
          <w:szCs w:val="24"/>
        </w:rPr>
        <w:t xml:space="preserve">She explained that Covid </w:t>
      </w:r>
      <w:r w:rsidRPr="00F84806">
        <w:rPr>
          <w:rFonts w:ascii="Arial" w:hAnsi="Arial"/>
          <w:bCs/>
          <w:sz w:val="24"/>
          <w:szCs w:val="24"/>
        </w:rPr>
        <w:t>has</w:t>
      </w:r>
      <w:r w:rsidR="00B6456E" w:rsidRPr="00F84806">
        <w:rPr>
          <w:rFonts w:ascii="Arial" w:hAnsi="Arial"/>
          <w:bCs/>
          <w:sz w:val="24"/>
          <w:szCs w:val="24"/>
        </w:rPr>
        <w:t xml:space="preserve"> had</w:t>
      </w:r>
      <w:r w:rsidRPr="00F84806">
        <w:rPr>
          <w:rFonts w:ascii="Arial" w:hAnsi="Arial"/>
          <w:bCs/>
          <w:sz w:val="24"/>
          <w:szCs w:val="24"/>
        </w:rPr>
        <w:t xml:space="preserve"> </w:t>
      </w:r>
      <w:r>
        <w:rPr>
          <w:rFonts w:ascii="Arial" w:hAnsi="Arial"/>
          <w:bCs/>
          <w:sz w:val="24"/>
          <w:szCs w:val="24"/>
        </w:rPr>
        <w:t>an impact on the way that we worked, especially for those in the Job Centres</w:t>
      </w:r>
      <w:r w:rsidR="0019156B">
        <w:rPr>
          <w:rFonts w:ascii="Arial" w:hAnsi="Arial"/>
          <w:bCs/>
          <w:sz w:val="24"/>
          <w:szCs w:val="24"/>
        </w:rPr>
        <w:t xml:space="preserve"> and with the advent of hybrid working in many areas.</w:t>
      </w:r>
    </w:p>
    <w:p w14:paraId="2D19E64A" w14:textId="55A47B20" w:rsidR="0019156B" w:rsidRDefault="0019156B" w:rsidP="61F87C88">
      <w:pPr>
        <w:rPr>
          <w:rFonts w:ascii="Arial" w:hAnsi="Arial"/>
          <w:bCs/>
          <w:sz w:val="24"/>
          <w:szCs w:val="24"/>
        </w:rPr>
      </w:pPr>
    </w:p>
    <w:p w14:paraId="22145717" w14:textId="5B70DDEA" w:rsidR="0019156B" w:rsidRDefault="0019156B" w:rsidP="61F87C88">
      <w:pPr>
        <w:rPr>
          <w:rFonts w:ascii="Arial" w:hAnsi="Arial"/>
          <w:bCs/>
          <w:sz w:val="24"/>
          <w:szCs w:val="24"/>
        </w:rPr>
      </w:pPr>
      <w:r>
        <w:rPr>
          <w:rFonts w:ascii="Arial" w:hAnsi="Arial"/>
          <w:bCs/>
          <w:sz w:val="24"/>
          <w:szCs w:val="24"/>
        </w:rPr>
        <w:t xml:space="preserve">She turned to the closure of DWP Ryscar and Warbreck, and the subsequent move to Talbot Gateway in Blackpool Town Centre. The Chair highlighted that this would be an </w:t>
      </w:r>
      <w:r>
        <w:rPr>
          <w:rFonts w:ascii="Arial" w:hAnsi="Arial"/>
          <w:bCs/>
          <w:sz w:val="24"/>
          <w:szCs w:val="24"/>
        </w:rPr>
        <w:lastRenderedPageBreak/>
        <w:t>important issue for the many members; and had no doubt that the Branch would rise to any challenge that the move brought.</w:t>
      </w:r>
    </w:p>
    <w:p w14:paraId="13FE4995" w14:textId="1D598F01" w:rsidR="0019156B" w:rsidRDefault="0019156B" w:rsidP="61F87C88">
      <w:pPr>
        <w:rPr>
          <w:rFonts w:ascii="Arial" w:hAnsi="Arial"/>
          <w:bCs/>
          <w:sz w:val="24"/>
          <w:szCs w:val="24"/>
        </w:rPr>
      </w:pPr>
    </w:p>
    <w:p w14:paraId="4101652C" w14:textId="725BC7E6" w:rsidR="00214B76" w:rsidRPr="00214B76" w:rsidRDefault="0019156B">
      <w:pPr>
        <w:rPr>
          <w:rFonts w:ascii="Arial" w:hAnsi="Arial"/>
          <w:bCs/>
          <w:sz w:val="16"/>
          <w:szCs w:val="16"/>
        </w:rPr>
      </w:pPr>
      <w:r>
        <w:rPr>
          <w:rFonts w:ascii="Arial" w:hAnsi="Arial"/>
          <w:bCs/>
          <w:sz w:val="24"/>
          <w:szCs w:val="24"/>
        </w:rPr>
        <w:t>She concluded that it was an honour to be the Branch Chair and thanked everyone for their support.</w:t>
      </w:r>
    </w:p>
    <w:p w14:paraId="4B99056E" w14:textId="77777777" w:rsidR="002217AA" w:rsidRPr="00F14920" w:rsidRDefault="002217AA">
      <w:pPr>
        <w:rPr>
          <w:rFonts w:ascii="Arial" w:hAnsi="Arial"/>
          <w:sz w:val="16"/>
          <w:szCs w:val="16"/>
        </w:rPr>
      </w:pPr>
    </w:p>
    <w:p w14:paraId="66D2EC19" w14:textId="77777777" w:rsidR="002217AA" w:rsidRPr="00F14920" w:rsidRDefault="002217AA">
      <w:pPr>
        <w:rPr>
          <w:rFonts w:ascii="Arial" w:hAnsi="Arial"/>
          <w:sz w:val="24"/>
          <w:szCs w:val="24"/>
        </w:rPr>
      </w:pPr>
      <w:r w:rsidRPr="00F14920">
        <w:rPr>
          <w:rFonts w:ascii="Arial" w:hAnsi="Arial"/>
          <w:b/>
          <w:bCs/>
          <w:sz w:val="24"/>
          <w:szCs w:val="24"/>
        </w:rPr>
        <w:t>6.</w:t>
      </w:r>
      <w:r w:rsidRPr="00F14920">
        <w:rPr>
          <w:rFonts w:ascii="Arial" w:hAnsi="Arial"/>
          <w:b/>
          <w:bCs/>
          <w:sz w:val="24"/>
          <w:szCs w:val="24"/>
        </w:rPr>
        <w:tab/>
        <w:t>ELECTIONS</w:t>
      </w:r>
    </w:p>
    <w:p w14:paraId="1299C43A" w14:textId="77777777" w:rsidR="002217AA" w:rsidRPr="00F14920" w:rsidRDefault="002217AA">
      <w:pPr>
        <w:rPr>
          <w:rFonts w:ascii="Arial" w:hAnsi="Arial"/>
          <w:sz w:val="16"/>
          <w:szCs w:val="16"/>
        </w:rPr>
      </w:pPr>
    </w:p>
    <w:p w14:paraId="7AA02CBE" w14:textId="77777777" w:rsidR="00790843" w:rsidRPr="000E1C02" w:rsidRDefault="00790843" w:rsidP="00790843">
      <w:pPr>
        <w:rPr>
          <w:rFonts w:ascii="Arial" w:hAnsi="Arial"/>
          <w:b/>
          <w:sz w:val="24"/>
          <w:szCs w:val="24"/>
        </w:rPr>
      </w:pPr>
      <w:r w:rsidRPr="000E1C02">
        <w:rPr>
          <w:rFonts w:ascii="Arial" w:hAnsi="Arial"/>
          <w:b/>
          <w:sz w:val="24"/>
          <w:szCs w:val="24"/>
        </w:rPr>
        <w:t>a.</w:t>
      </w:r>
      <w:r w:rsidRPr="000E1C02">
        <w:rPr>
          <w:rFonts w:ascii="Arial" w:hAnsi="Arial"/>
          <w:b/>
          <w:sz w:val="24"/>
          <w:szCs w:val="24"/>
        </w:rPr>
        <w:tab/>
        <w:t>Branch Officers</w:t>
      </w:r>
    </w:p>
    <w:p w14:paraId="4DDBEF00" w14:textId="77777777" w:rsidR="00790843" w:rsidRPr="00790843" w:rsidRDefault="00790843">
      <w:pPr>
        <w:rPr>
          <w:rFonts w:ascii="Arial" w:hAnsi="Arial"/>
          <w:sz w:val="16"/>
          <w:szCs w:val="16"/>
        </w:rPr>
      </w:pPr>
    </w:p>
    <w:p w14:paraId="7A3B1FC9" w14:textId="77DA0631" w:rsidR="002217AA" w:rsidRDefault="00E073C4">
      <w:pPr>
        <w:rPr>
          <w:rFonts w:ascii="Arial" w:hAnsi="Arial"/>
          <w:sz w:val="24"/>
          <w:szCs w:val="24"/>
        </w:rPr>
      </w:pPr>
      <w:r>
        <w:rPr>
          <w:rFonts w:ascii="Arial" w:hAnsi="Arial"/>
          <w:sz w:val="24"/>
          <w:szCs w:val="24"/>
        </w:rPr>
        <w:t xml:space="preserve">The Chair also announced </w:t>
      </w:r>
      <w:r w:rsidRPr="00F84806">
        <w:rPr>
          <w:rFonts w:ascii="Arial" w:hAnsi="Arial"/>
          <w:sz w:val="24"/>
          <w:szCs w:val="24"/>
        </w:rPr>
        <w:t>that</w:t>
      </w:r>
      <w:r w:rsidR="00B6456E" w:rsidRPr="00F84806">
        <w:rPr>
          <w:rFonts w:ascii="Arial" w:hAnsi="Arial"/>
          <w:sz w:val="24"/>
          <w:szCs w:val="24"/>
        </w:rPr>
        <w:t xml:space="preserve"> the</w:t>
      </w:r>
      <w:r w:rsidRPr="00F84806">
        <w:rPr>
          <w:rFonts w:ascii="Arial" w:hAnsi="Arial"/>
          <w:sz w:val="24"/>
          <w:szCs w:val="24"/>
        </w:rPr>
        <w:t xml:space="preserve"> </w:t>
      </w:r>
      <w:r w:rsidR="002217AA" w:rsidRPr="00F14920">
        <w:rPr>
          <w:rFonts w:ascii="Arial" w:hAnsi="Arial"/>
          <w:sz w:val="24"/>
          <w:szCs w:val="24"/>
        </w:rPr>
        <w:t xml:space="preserve">following Branch officers were elected unopposed </w:t>
      </w:r>
      <w:r w:rsidR="006975AB" w:rsidRPr="00F14920">
        <w:rPr>
          <w:rFonts w:ascii="Arial" w:hAnsi="Arial"/>
          <w:sz w:val="24"/>
          <w:szCs w:val="24"/>
        </w:rPr>
        <w:t>as follows:</w:t>
      </w:r>
    </w:p>
    <w:p w14:paraId="3461D779" w14:textId="77777777" w:rsidR="00FC3FB3" w:rsidRPr="00FC3FB3" w:rsidRDefault="00FC3FB3">
      <w:pPr>
        <w:rPr>
          <w:rFonts w:ascii="Arial" w:hAnsi="Arial"/>
          <w:sz w:val="16"/>
          <w:szCs w:val="16"/>
        </w:rPr>
      </w:pPr>
    </w:p>
    <w:tbl>
      <w:tblPr>
        <w:tblW w:w="10173" w:type="dxa"/>
        <w:tblLook w:val="0000" w:firstRow="0" w:lastRow="0" w:firstColumn="0" w:lastColumn="0" w:noHBand="0" w:noVBand="0"/>
      </w:tblPr>
      <w:tblGrid>
        <w:gridCol w:w="4644"/>
        <w:gridCol w:w="709"/>
        <w:gridCol w:w="4820"/>
      </w:tblGrid>
      <w:tr w:rsidR="00714A78" w:rsidRPr="00FC3FB3" w14:paraId="313A6DCE" w14:textId="77777777" w:rsidTr="00302447">
        <w:trPr>
          <w:trHeight w:hRule="exact" w:val="343"/>
        </w:trPr>
        <w:tc>
          <w:tcPr>
            <w:tcW w:w="4644" w:type="dxa"/>
            <w:vAlign w:val="center"/>
          </w:tcPr>
          <w:p w14:paraId="1F696A76" w14:textId="4131FFB1" w:rsidR="00714A78" w:rsidRPr="00FC3FB3" w:rsidRDefault="00714A78" w:rsidP="00714A78">
            <w:pPr>
              <w:tabs>
                <w:tab w:val="left" w:pos="720"/>
                <w:tab w:val="right" w:pos="9720"/>
              </w:tabs>
              <w:rPr>
                <w:rFonts w:ascii="Arial" w:hAnsi="Arial" w:cs="Times New Roman"/>
                <w:sz w:val="24"/>
                <w:szCs w:val="24"/>
              </w:rPr>
            </w:pPr>
            <w:r w:rsidRPr="00723AD6">
              <w:rPr>
                <w:sz w:val="24"/>
                <w:szCs w:val="24"/>
              </w:rPr>
              <w:t>Chair</w:t>
            </w:r>
          </w:p>
        </w:tc>
        <w:tc>
          <w:tcPr>
            <w:tcW w:w="709" w:type="dxa"/>
            <w:vAlign w:val="center"/>
          </w:tcPr>
          <w:p w14:paraId="6A09E912" w14:textId="362B0E28" w:rsidR="00714A78" w:rsidRPr="00FC3FB3" w:rsidRDefault="00714A78" w:rsidP="00714A78">
            <w:pPr>
              <w:tabs>
                <w:tab w:val="left" w:pos="720"/>
                <w:tab w:val="right" w:pos="9720"/>
              </w:tabs>
              <w:jc w:val="center"/>
              <w:rPr>
                <w:rFonts w:ascii="Arial" w:hAnsi="Arial" w:cs="Times New Roman"/>
                <w:sz w:val="24"/>
                <w:szCs w:val="24"/>
              </w:rPr>
            </w:pPr>
            <w:r w:rsidRPr="00723AD6">
              <w:rPr>
                <w:sz w:val="24"/>
                <w:szCs w:val="24"/>
              </w:rPr>
              <w:t>-</w:t>
            </w:r>
          </w:p>
        </w:tc>
        <w:tc>
          <w:tcPr>
            <w:tcW w:w="4820" w:type="dxa"/>
            <w:vAlign w:val="center"/>
          </w:tcPr>
          <w:p w14:paraId="6D0AF79A" w14:textId="2CCADABE" w:rsidR="00714A78" w:rsidRPr="00FC3FB3" w:rsidRDefault="00714A78" w:rsidP="00714A78">
            <w:pPr>
              <w:tabs>
                <w:tab w:val="left" w:pos="720"/>
                <w:tab w:val="right" w:pos="9720"/>
              </w:tabs>
              <w:rPr>
                <w:rFonts w:ascii="Arial" w:hAnsi="Arial" w:cs="Times New Roman"/>
                <w:sz w:val="24"/>
                <w:szCs w:val="24"/>
              </w:rPr>
            </w:pPr>
            <w:r>
              <w:rPr>
                <w:sz w:val="24"/>
                <w:szCs w:val="24"/>
              </w:rPr>
              <w:t>Lorna Kennedy</w:t>
            </w:r>
          </w:p>
        </w:tc>
      </w:tr>
      <w:tr w:rsidR="00714A78" w:rsidRPr="00FC3FB3" w14:paraId="1AA125B4" w14:textId="77777777" w:rsidTr="00302447">
        <w:trPr>
          <w:trHeight w:hRule="exact" w:val="432"/>
        </w:trPr>
        <w:tc>
          <w:tcPr>
            <w:tcW w:w="4644" w:type="dxa"/>
            <w:vAlign w:val="center"/>
          </w:tcPr>
          <w:p w14:paraId="3C59EE3E" w14:textId="7D366610" w:rsidR="00714A78" w:rsidRPr="00FC3FB3" w:rsidRDefault="00714A78" w:rsidP="00714A78">
            <w:pPr>
              <w:tabs>
                <w:tab w:val="left" w:pos="720"/>
                <w:tab w:val="right" w:pos="9720"/>
              </w:tabs>
              <w:rPr>
                <w:rFonts w:ascii="Arial" w:hAnsi="Arial" w:cs="Times New Roman"/>
                <w:sz w:val="24"/>
                <w:szCs w:val="24"/>
              </w:rPr>
            </w:pPr>
            <w:r>
              <w:rPr>
                <w:sz w:val="24"/>
                <w:szCs w:val="24"/>
              </w:rPr>
              <w:t>Vice</w:t>
            </w:r>
            <w:r w:rsidRPr="00723AD6">
              <w:rPr>
                <w:sz w:val="24"/>
                <w:szCs w:val="24"/>
              </w:rPr>
              <w:t xml:space="preserve"> Chair</w:t>
            </w:r>
          </w:p>
        </w:tc>
        <w:tc>
          <w:tcPr>
            <w:tcW w:w="709" w:type="dxa"/>
            <w:vAlign w:val="center"/>
          </w:tcPr>
          <w:p w14:paraId="33E67AC6" w14:textId="2AF6791D" w:rsidR="00714A78" w:rsidRPr="00FC3FB3" w:rsidRDefault="00714A78" w:rsidP="00714A78">
            <w:pPr>
              <w:tabs>
                <w:tab w:val="left" w:pos="720"/>
                <w:tab w:val="right" w:pos="9720"/>
              </w:tabs>
              <w:jc w:val="center"/>
              <w:rPr>
                <w:rFonts w:ascii="Arial" w:hAnsi="Arial" w:cs="Times New Roman"/>
                <w:sz w:val="24"/>
                <w:szCs w:val="24"/>
              </w:rPr>
            </w:pPr>
            <w:r w:rsidRPr="00723AD6">
              <w:rPr>
                <w:sz w:val="24"/>
                <w:szCs w:val="24"/>
              </w:rPr>
              <w:t>-</w:t>
            </w:r>
          </w:p>
        </w:tc>
        <w:tc>
          <w:tcPr>
            <w:tcW w:w="4820" w:type="dxa"/>
            <w:vAlign w:val="center"/>
          </w:tcPr>
          <w:p w14:paraId="12FD2500" w14:textId="4C910668" w:rsidR="00714A78" w:rsidRPr="00FC3FB3" w:rsidRDefault="00714A78" w:rsidP="00714A78">
            <w:pPr>
              <w:tabs>
                <w:tab w:val="left" w:pos="720"/>
                <w:tab w:val="right" w:pos="9720"/>
              </w:tabs>
              <w:rPr>
                <w:rFonts w:ascii="Arial" w:hAnsi="Arial" w:cs="Times New Roman"/>
                <w:sz w:val="24"/>
                <w:szCs w:val="24"/>
              </w:rPr>
            </w:pPr>
            <w:r>
              <w:rPr>
                <w:sz w:val="24"/>
                <w:szCs w:val="24"/>
              </w:rPr>
              <w:t>Alistair Mitchell</w:t>
            </w:r>
          </w:p>
        </w:tc>
      </w:tr>
      <w:tr w:rsidR="00714A78" w:rsidRPr="00FC3FB3" w14:paraId="18C89651" w14:textId="77777777" w:rsidTr="00302447">
        <w:trPr>
          <w:trHeight w:hRule="exact" w:val="414"/>
        </w:trPr>
        <w:tc>
          <w:tcPr>
            <w:tcW w:w="4644" w:type="dxa"/>
            <w:vAlign w:val="center"/>
          </w:tcPr>
          <w:p w14:paraId="634D51FE" w14:textId="72AF9873" w:rsidR="00714A78" w:rsidRPr="00FC3FB3" w:rsidRDefault="00714A78" w:rsidP="00714A78">
            <w:pPr>
              <w:tabs>
                <w:tab w:val="left" w:pos="720"/>
                <w:tab w:val="right" w:pos="9720"/>
              </w:tabs>
              <w:rPr>
                <w:rFonts w:ascii="Arial" w:hAnsi="Arial" w:cs="Times New Roman"/>
                <w:sz w:val="24"/>
                <w:szCs w:val="24"/>
              </w:rPr>
            </w:pPr>
            <w:r w:rsidRPr="00723AD6">
              <w:rPr>
                <w:sz w:val="24"/>
                <w:szCs w:val="24"/>
              </w:rPr>
              <w:t>Branch Secretary</w:t>
            </w:r>
          </w:p>
        </w:tc>
        <w:tc>
          <w:tcPr>
            <w:tcW w:w="709" w:type="dxa"/>
            <w:vAlign w:val="center"/>
          </w:tcPr>
          <w:p w14:paraId="1BBD13F9" w14:textId="5578575B" w:rsidR="00714A78" w:rsidRPr="00FC3FB3" w:rsidRDefault="00714A78" w:rsidP="00714A78">
            <w:pPr>
              <w:tabs>
                <w:tab w:val="left" w:pos="720"/>
                <w:tab w:val="right" w:pos="9720"/>
              </w:tabs>
              <w:jc w:val="center"/>
              <w:rPr>
                <w:rFonts w:ascii="Arial" w:hAnsi="Arial" w:cs="Times New Roman"/>
                <w:sz w:val="24"/>
                <w:szCs w:val="24"/>
              </w:rPr>
            </w:pPr>
            <w:r w:rsidRPr="00723AD6">
              <w:rPr>
                <w:sz w:val="24"/>
                <w:szCs w:val="24"/>
              </w:rPr>
              <w:t>-</w:t>
            </w:r>
          </w:p>
        </w:tc>
        <w:tc>
          <w:tcPr>
            <w:tcW w:w="4820" w:type="dxa"/>
            <w:vAlign w:val="center"/>
          </w:tcPr>
          <w:p w14:paraId="280C1610" w14:textId="04BC2756" w:rsidR="00714A78" w:rsidRPr="00FC3FB3" w:rsidRDefault="00714A78" w:rsidP="00714A78">
            <w:pPr>
              <w:tabs>
                <w:tab w:val="left" w:pos="720"/>
                <w:tab w:val="right" w:pos="9720"/>
              </w:tabs>
              <w:rPr>
                <w:rFonts w:ascii="Arial" w:hAnsi="Arial" w:cs="Times New Roman"/>
                <w:sz w:val="24"/>
                <w:szCs w:val="24"/>
              </w:rPr>
            </w:pPr>
            <w:r>
              <w:rPr>
                <w:sz w:val="24"/>
                <w:szCs w:val="24"/>
              </w:rPr>
              <w:t>Duncan Griffiths</w:t>
            </w:r>
          </w:p>
        </w:tc>
      </w:tr>
      <w:tr w:rsidR="00714A78" w:rsidRPr="00FC3FB3" w14:paraId="1D8C1F88" w14:textId="77777777" w:rsidTr="00302447">
        <w:trPr>
          <w:trHeight w:hRule="exact" w:val="372"/>
        </w:trPr>
        <w:tc>
          <w:tcPr>
            <w:tcW w:w="4644" w:type="dxa"/>
            <w:vAlign w:val="center"/>
          </w:tcPr>
          <w:p w14:paraId="1B2AD8F3" w14:textId="413DC996" w:rsidR="00714A78" w:rsidRPr="00FC3FB3" w:rsidRDefault="00714A78" w:rsidP="00714A78">
            <w:pPr>
              <w:tabs>
                <w:tab w:val="left" w:pos="720"/>
                <w:tab w:val="right" w:pos="9720"/>
              </w:tabs>
              <w:rPr>
                <w:rFonts w:ascii="Arial" w:hAnsi="Arial" w:cs="Times New Roman"/>
                <w:sz w:val="24"/>
                <w:szCs w:val="24"/>
              </w:rPr>
            </w:pPr>
            <w:r w:rsidRPr="00723AD6">
              <w:rPr>
                <w:sz w:val="24"/>
                <w:szCs w:val="24"/>
              </w:rPr>
              <w:t xml:space="preserve">Branch Deputy Secretary </w:t>
            </w:r>
          </w:p>
        </w:tc>
        <w:tc>
          <w:tcPr>
            <w:tcW w:w="709" w:type="dxa"/>
            <w:vAlign w:val="center"/>
          </w:tcPr>
          <w:p w14:paraId="0BE14808" w14:textId="7A6B53EF" w:rsidR="00714A78" w:rsidRPr="00FC3FB3" w:rsidRDefault="00714A78" w:rsidP="00714A78">
            <w:pPr>
              <w:tabs>
                <w:tab w:val="left" w:pos="720"/>
                <w:tab w:val="right" w:pos="9720"/>
              </w:tabs>
              <w:jc w:val="center"/>
              <w:rPr>
                <w:rFonts w:ascii="Arial" w:hAnsi="Arial" w:cs="Times New Roman"/>
                <w:sz w:val="24"/>
                <w:szCs w:val="24"/>
              </w:rPr>
            </w:pPr>
            <w:r w:rsidRPr="00723AD6">
              <w:rPr>
                <w:sz w:val="24"/>
                <w:szCs w:val="24"/>
              </w:rPr>
              <w:t>-</w:t>
            </w:r>
          </w:p>
        </w:tc>
        <w:tc>
          <w:tcPr>
            <w:tcW w:w="4820" w:type="dxa"/>
            <w:vAlign w:val="center"/>
          </w:tcPr>
          <w:p w14:paraId="340455C6" w14:textId="027FECDE" w:rsidR="00714A78" w:rsidRPr="00FC3FB3" w:rsidRDefault="00714A78" w:rsidP="00714A78">
            <w:pPr>
              <w:tabs>
                <w:tab w:val="left" w:pos="720"/>
                <w:tab w:val="right" w:pos="9720"/>
              </w:tabs>
              <w:rPr>
                <w:rFonts w:ascii="Arial" w:hAnsi="Arial" w:cs="Times New Roman"/>
                <w:sz w:val="24"/>
                <w:szCs w:val="24"/>
              </w:rPr>
            </w:pPr>
            <w:r>
              <w:rPr>
                <w:sz w:val="24"/>
                <w:szCs w:val="24"/>
              </w:rPr>
              <w:t>Steven Fairbrother</w:t>
            </w:r>
          </w:p>
        </w:tc>
      </w:tr>
      <w:tr w:rsidR="00714A78" w:rsidRPr="00FC3FB3" w14:paraId="432DEEA5" w14:textId="77777777" w:rsidTr="00302447">
        <w:trPr>
          <w:trHeight w:hRule="exact" w:val="280"/>
        </w:trPr>
        <w:tc>
          <w:tcPr>
            <w:tcW w:w="4644" w:type="dxa"/>
            <w:vAlign w:val="center"/>
          </w:tcPr>
          <w:p w14:paraId="02AF91D2" w14:textId="00AEA9A3" w:rsidR="00714A78" w:rsidRPr="00FC3FB3" w:rsidRDefault="00714A78" w:rsidP="00714A78">
            <w:pPr>
              <w:tabs>
                <w:tab w:val="left" w:pos="720"/>
                <w:tab w:val="right" w:pos="9720"/>
              </w:tabs>
              <w:rPr>
                <w:rFonts w:ascii="Arial" w:hAnsi="Arial" w:cs="Times New Roman"/>
                <w:sz w:val="24"/>
                <w:szCs w:val="24"/>
              </w:rPr>
            </w:pPr>
            <w:r w:rsidRPr="00723AD6">
              <w:rPr>
                <w:sz w:val="24"/>
                <w:szCs w:val="24"/>
              </w:rPr>
              <w:t xml:space="preserve">Asst Branch Secretary </w:t>
            </w:r>
          </w:p>
        </w:tc>
        <w:tc>
          <w:tcPr>
            <w:tcW w:w="709" w:type="dxa"/>
            <w:vAlign w:val="center"/>
          </w:tcPr>
          <w:p w14:paraId="09FA2A7E" w14:textId="47AE9368" w:rsidR="00714A78" w:rsidRPr="00FC3FB3" w:rsidRDefault="00714A78" w:rsidP="00714A78">
            <w:pPr>
              <w:tabs>
                <w:tab w:val="left" w:pos="720"/>
                <w:tab w:val="right" w:pos="9720"/>
              </w:tabs>
              <w:jc w:val="center"/>
              <w:rPr>
                <w:rFonts w:ascii="Arial" w:hAnsi="Arial" w:cs="Times New Roman"/>
                <w:sz w:val="24"/>
                <w:szCs w:val="24"/>
              </w:rPr>
            </w:pPr>
            <w:r>
              <w:rPr>
                <w:sz w:val="24"/>
                <w:szCs w:val="24"/>
              </w:rPr>
              <w:t>-</w:t>
            </w:r>
          </w:p>
        </w:tc>
        <w:tc>
          <w:tcPr>
            <w:tcW w:w="4820" w:type="dxa"/>
            <w:vAlign w:val="center"/>
          </w:tcPr>
          <w:p w14:paraId="5DD5FCF9" w14:textId="0F59C84E" w:rsidR="00714A78" w:rsidRPr="00FC3FB3" w:rsidRDefault="00714A78" w:rsidP="00714A78">
            <w:pPr>
              <w:tabs>
                <w:tab w:val="left" w:pos="720"/>
                <w:tab w:val="right" w:pos="9720"/>
              </w:tabs>
              <w:rPr>
                <w:rFonts w:ascii="Arial" w:hAnsi="Arial" w:cs="Times New Roman"/>
                <w:sz w:val="24"/>
                <w:szCs w:val="24"/>
              </w:rPr>
            </w:pPr>
            <w:r>
              <w:rPr>
                <w:sz w:val="24"/>
                <w:szCs w:val="24"/>
              </w:rPr>
              <w:t>vacancy</w:t>
            </w:r>
          </w:p>
        </w:tc>
      </w:tr>
      <w:tr w:rsidR="00714A78" w:rsidRPr="00FC3FB3" w14:paraId="2B8C48DC" w14:textId="77777777" w:rsidTr="00302447">
        <w:trPr>
          <w:trHeight w:hRule="exact" w:val="280"/>
        </w:trPr>
        <w:tc>
          <w:tcPr>
            <w:tcW w:w="4644" w:type="dxa"/>
            <w:vAlign w:val="center"/>
          </w:tcPr>
          <w:p w14:paraId="50C35F05" w14:textId="026622AB" w:rsidR="00714A78" w:rsidRPr="00FC3FB3" w:rsidRDefault="00714A78" w:rsidP="00714A78">
            <w:pPr>
              <w:tabs>
                <w:tab w:val="left" w:pos="720"/>
                <w:tab w:val="right" w:pos="9720"/>
              </w:tabs>
              <w:rPr>
                <w:rFonts w:ascii="Arial" w:hAnsi="Arial" w:cs="Times New Roman"/>
                <w:sz w:val="24"/>
                <w:szCs w:val="24"/>
              </w:rPr>
            </w:pPr>
            <w:r w:rsidRPr="00723AD6">
              <w:rPr>
                <w:sz w:val="24"/>
                <w:szCs w:val="24"/>
              </w:rPr>
              <w:t xml:space="preserve">Asst Branch Secretary </w:t>
            </w:r>
          </w:p>
        </w:tc>
        <w:tc>
          <w:tcPr>
            <w:tcW w:w="709" w:type="dxa"/>
            <w:vAlign w:val="center"/>
          </w:tcPr>
          <w:p w14:paraId="237AFA41" w14:textId="234CB4CB" w:rsidR="00714A78" w:rsidRPr="00FC3FB3" w:rsidRDefault="00714A78" w:rsidP="00714A78">
            <w:pPr>
              <w:tabs>
                <w:tab w:val="left" w:pos="720"/>
                <w:tab w:val="right" w:pos="9720"/>
              </w:tabs>
              <w:jc w:val="center"/>
              <w:rPr>
                <w:rFonts w:ascii="Arial" w:hAnsi="Arial" w:cs="Times New Roman"/>
                <w:sz w:val="24"/>
                <w:szCs w:val="24"/>
              </w:rPr>
            </w:pPr>
            <w:r w:rsidRPr="00723AD6">
              <w:rPr>
                <w:sz w:val="24"/>
                <w:szCs w:val="24"/>
              </w:rPr>
              <w:t>-</w:t>
            </w:r>
          </w:p>
        </w:tc>
        <w:tc>
          <w:tcPr>
            <w:tcW w:w="4820" w:type="dxa"/>
            <w:vAlign w:val="center"/>
          </w:tcPr>
          <w:p w14:paraId="7AEA01FB" w14:textId="50C08BD7" w:rsidR="00714A78" w:rsidRPr="00FC3FB3" w:rsidRDefault="00714A78" w:rsidP="00714A78">
            <w:pPr>
              <w:tabs>
                <w:tab w:val="left" w:pos="720"/>
                <w:tab w:val="right" w:pos="9720"/>
              </w:tabs>
              <w:rPr>
                <w:rFonts w:ascii="Arial" w:hAnsi="Arial" w:cs="Times New Roman"/>
                <w:sz w:val="24"/>
                <w:szCs w:val="24"/>
              </w:rPr>
            </w:pPr>
            <w:r>
              <w:rPr>
                <w:sz w:val="24"/>
                <w:szCs w:val="24"/>
              </w:rPr>
              <w:t>Tony Wilson</w:t>
            </w:r>
          </w:p>
        </w:tc>
      </w:tr>
      <w:tr w:rsidR="00714A78" w:rsidRPr="00FC3FB3" w14:paraId="6856A08C" w14:textId="77777777" w:rsidTr="00302447">
        <w:trPr>
          <w:trHeight w:hRule="exact" w:val="284"/>
        </w:trPr>
        <w:tc>
          <w:tcPr>
            <w:tcW w:w="4644" w:type="dxa"/>
            <w:vAlign w:val="center"/>
          </w:tcPr>
          <w:p w14:paraId="4F970762" w14:textId="05C19B83" w:rsidR="00714A78" w:rsidRPr="00FC3FB3" w:rsidRDefault="00714A78" w:rsidP="00714A78">
            <w:pPr>
              <w:tabs>
                <w:tab w:val="left" w:pos="720"/>
                <w:tab w:val="right" w:pos="9720"/>
              </w:tabs>
              <w:rPr>
                <w:rFonts w:ascii="Arial" w:hAnsi="Arial" w:cs="Times New Roman"/>
                <w:sz w:val="24"/>
                <w:szCs w:val="24"/>
              </w:rPr>
            </w:pPr>
            <w:r w:rsidRPr="00723AD6">
              <w:rPr>
                <w:sz w:val="24"/>
                <w:szCs w:val="24"/>
              </w:rPr>
              <w:t>Treasurer</w:t>
            </w:r>
          </w:p>
        </w:tc>
        <w:tc>
          <w:tcPr>
            <w:tcW w:w="709" w:type="dxa"/>
            <w:vAlign w:val="center"/>
          </w:tcPr>
          <w:p w14:paraId="3AD8BB85" w14:textId="6F77B359" w:rsidR="00714A78" w:rsidRPr="00FC3FB3" w:rsidRDefault="00714A78" w:rsidP="00714A78">
            <w:pPr>
              <w:tabs>
                <w:tab w:val="left" w:pos="720"/>
                <w:tab w:val="right" w:pos="9720"/>
              </w:tabs>
              <w:jc w:val="center"/>
              <w:rPr>
                <w:rFonts w:ascii="Arial" w:hAnsi="Arial" w:cs="Times New Roman"/>
                <w:sz w:val="24"/>
                <w:szCs w:val="24"/>
              </w:rPr>
            </w:pPr>
            <w:r w:rsidRPr="00723AD6">
              <w:rPr>
                <w:sz w:val="24"/>
                <w:szCs w:val="24"/>
              </w:rPr>
              <w:t>-</w:t>
            </w:r>
          </w:p>
        </w:tc>
        <w:tc>
          <w:tcPr>
            <w:tcW w:w="4820" w:type="dxa"/>
            <w:vAlign w:val="center"/>
          </w:tcPr>
          <w:p w14:paraId="7052AA81" w14:textId="5E285777" w:rsidR="00714A78" w:rsidRPr="00FC3FB3" w:rsidRDefault="00714A78" w:rsidP="00714A78">
            <w:pPr>
              <w:tabs>
                <w:tab w:val="left" w:pos="720"/>
                <w:tab w:val="right" w:pos="9720"/>
              </w:tabs>
              <w:rPr>
                <w:rFonts w:ascii="Arial" w:hAnsi="Arial" w:cs="Times New Roman"/>
                <w:sz w:val="24"/>
                <w:szCs w:val="24"/>
              </w:rPr>
            </w:pPr>
            <w:r>
              <w:rPr>
                <w:sz w:val="24"/>
                <w:szCs w:val="24"/>
              </w:rPr>
              <w:t>Jacqui Dunkerley</w:t>
            </w:r>
          </w:p>
        </w:tc>
      </w:tr>
      <w:tr w:rsidR="00714A78" w:rsidRPr="00FC3FB3" w14:paraId="3A97FF42" w14:textId="77777777" w:rsidTr="00302447">
        <w:trPr>
          <w:trHeight w:hRule="exact" w:val="284"/>
        </w:trPr>
        <w:tc>
          <w:tcPr>
            <w:tcW w:w="4644" w:type="dxa"/>
            <w:vAlign w:val="center"/>
          </w:tcPr>
          <w:p w14:paraId="200F41CE" w14:textId="4CB04D11" w:rsidR="00714A78" w:rsidRPr="00FC3FB3" w:rsidRDefault="00714A78" w:rsidP="00714A78">
            <w:pPr>
              <w:tabs>
                <w:tab w:val="left" w:pos="720"/>
                <w:tab w:val="right" w:pos="9720"/>
              </w:tabs>
              <w:rPr>
                <w:rFonts w:ascii="Arial" w:hAnsi="Arial" w:cs="Times New Roman"/>
                <w:sz w:val="24"/>
                <w:szCs w:val="24"/>
              </w:rPr>
            </w:pPr>
            <w:r>
              <w:rPr>
                <w:sz w:val="24"/>
                <w:szCs w:val="24"/>
              </w:rPr>
              <w:t>Deputy Treasurer</w:t>
            </w:r>
          </w:p>
        </w:tc>
        <w:tc>
          <w:tcPr>
            <w:tcW w:w="709" w:type="dxa"/>
            <w:vAlign w:val="center"/>
          </w:tcPr>
          <w:p w14:paraId="3AC2E41B" w14:textId="2289610A" w:rsidR="00714A78" w:rsidRPr="00FC3FB3" w:rsidRDefault="00714A78" w:rsidP="00714A78">
            <w:pPr>
              <w:tabs>
                <w:tab w:val="left" w:pos="720"/>
                <w:tab w:val="right" w:pos="9720"/>
              </w:tabs>
              <w:jc w:val="center"/>
              <w:rPr>
                <w:rFonts w:ascii="Arial" w:hAnsi="Arial" w:cs="Times New Roman"/>
                <w:sz w:val="24"/>
                <w:szCs w:val="24"/>
              </w:rPr>
            </w:pPr>
            <w:r>
              <w:rPr>
                <w:sz w:val="24"/>
                <w:szCs w:val="24"/>
              </w:rPr>
              <w:t>-</w:t>
            </w:r>
          </w:p>
        </w:tc>
        <w:tc>
          <w:tcPr>
            <w:tcW w:w="4820" w:type="dxa"/>
            <w:vAlign w:val="center"/>
          </w:tcPr>
          <w:p w14:paraId="51B34D48" w14:textId="0B5C8AA3" w:rsidR="00714A78" w:rsidRPr="00FC3FB3" w:rsidRDefault="00714A78" w:rsidP="00714A78">
            <w:pPr>
              <w:tabs>
                <w:tab w:val="left" w:pos="720"/>
                <w:tab w:val="right" w:pos="9720"/>
              </w:tabs>
              <w:rPr>
                <w:rFonts w:ascii="Arial" w:hAnsi="Arial" w:cs="Times New Roman"/>
                <w:sz w:val="24"/>
                <w:szCs w:val="24"/>
              </w:rPr>
            </w:pPr>
            <w:r>
              <w:rPr>
                <w:sz w:val="24"/>
                <w:szCs w:val="24"/>
              </w:rPr>
              <w:t>Katya Lawder</w:t>
            </w:r>
          </w:p>
        </w:tc>
      </w:tr>
      <w:tr w:rsidR="00714A78" w:rsidRPr="00FC3FB3" w14:paraId="6C9932BA" w14:textId="77777777" w:rsidTr="00302447">
        <w:trPr>
          <w:trHeight w:hRule="exact" w:val="306"/>
        </w:trPr>
        <w:tc>
          <w:tcPr>
            <w:tcW w:w="4644" w:type="dxa"/>
            <w:vAlign w:val="center"/>
          </w:tcPr>
          <w:p w14:paraId="6B4A66B0" w14:textId="783F460F" w:rsidR="00714A78" w:rsidRPr="00FC3FB3" w:rsidRDefault="00714A78" w:rsidP="00714A78">
            <w:pPr>
              <w:tabs>
                <w:tab w:val="left" w:pos="720"/>
                <w:tab w:val="right" w:pos="9720"/>
              </w:tabs>
              <w:rPr>
                <w:rFonts w:ascii="Arial" w:hAnsi="Arial" w:cs="Times New Roman"/>
                <w:sz w:val="24"/>
                <w:szCs w:val="24"/>
              </w:rPr>
            </w:pPr>
            <w:r w:rsidRPr="00723AD6">
              <w:rPr>
                <w:sz w:val="24"/>
                <w:szCs w:val="24"/>
              </w:rPr>
              <w:t>Organiser</w:t>
            </w:r>
          </w:p>
        </w:tc>
        <w:tc>
          <w:tcPr>
            <w:tcW w:w="709" w:type="dxa"/>
            <w:vAlign w:val="center"/>
          </w:tcPr>
          <w:p w14:paraId="09D9AC6E" w14:textId="2E6FAC28" w:rsidR="00714A78" w:rsidRPr="00FC3FB3" w:rsidRDefault="00714A78" w:rsidP="00714A78">
            <w:pPr>
              <w:tabs>
                <w:tab w:val="left" w:pos="720"/>
                <w:tab w:val="right" w:pos="9720"/>
              </w:tabs>
              <w:jc w:val="center"/>
              <w:rPr>
                <w:rFonts w:ascii="Arial" w:hAnsi="Arial" w:cs="Times New Roman"/>
                <w:sz w:val="24"/>
                <w:szCs w:val="24"/>
              </w:rPr>
            </w:pPr>
            <w:r w:rsidRPr="00723AD6">
              <w:rPr>
                <w:sz w:val="24"/>
                <w:szCs w:val="24"/>
              </w:rPr>
              <w:t>-</w:t>
            </w:r>
          </w:p>
        </w:tc>
        <w:tc>
          <w:tcPr>
            <w:tcW w:w="4820" w:type="dxa"/>
            <w:vAlign w:val="center"/>
          </w:tcPr>
          <w:p w14:paraId="30350C78" w14:textId="0D2C3401" w:rsidR="00714A78" w:rsidRPr="00FC3FB3" w:rsidRDefault="00714A78" w:rsidP="00714A78">
            <w:pPr>
              <w:tabs>
                <w:tab w:val="left" w:pos="720"/>
                <w:tab w:val="right" w:pos="9720"/>
              </w:tabs>
              <w:rPr>
                <w:rFonts w:ascii="Arial" w:hAnsi="Arial" w:cs="Times New Roman"/>
                <w:sz w:val="24"/>
                <w:szCs w:val="24"/>
              </w:rPr>
            </w:pPr>
            <w:r>
              <w:rPr>
                <w:sz w:val="24"/>
                <w:szCs w:val="24"/>
              </w:rPr>
              <w:t>Mick Daniels</w:t>
            </w:r>
          </w:p>
        </w:tc>
      </w:tr>
      <w:tr w:rsidR="00714A78" w:rsidRPr="00FC3FB3" w14:paraId="4D691D80" w14:textId="77777777" w:rsidTr="00302447">
        <w:trPr>
          <w:trHeight w:hRule="exact" w:val="367"/>
        </w:trPr>
        <w:tc>
          <w:tcPr>
            <w:tcW w:w="4644" w:type="dxa"/>
            <w:vAlign w:val="center"/>
          </w:tcPr>
          <w:p w14:paraId="5E51A35E" w14:textId="73D3CA0D" w:rsidR="00714A78" w:rsidRPr="00FC3FB3" w:rsidRDefault="00714A78" w:rsidP="00714A78">
            <w:pPr>
              <w:tabs>
                <w:tab w:val="left" w:pos="720"/>
                <w:tab w:val="right" w:pos="9720"/>
              </w:tabs>
              <w:rPr>
                <w:rFonts w:ascii="Arial" w:hAnsi="Arial" w:cs="Times New Roman"/>
                <w:sz w:val="24"/>
                <w:szCs w:val="24"/>
              </w:rPr>
            </w:pPr>
            <w:r w:rsidRPr="00723AD6">
              <w:rPr>
                <w:sz w:val="24"/>
                <w:szCs w:val="24"/>
              </w:rPr>
              <w:t>Deputy Organiser</w:t>
            </w:r>
            <w:r>
              <w:rPr>
                <w:sz w:val="24"/>
                <w:szCs w:val="24"/>
              </w:rPr>
              <w:t xml:space="preserve"> </w:t>
            </w:r>
          </w:p>
        </w:tc>
        <w:tc>
          <w:tcPr>
            <w:tcW w:w="709" w:type="dxa"/>
            <w:tcBorders>
              <w:left w:val="nil"/>
            </w:tcBorders>
            <w:vAlign w:val="center"/>
          </w:tcPr>
          <w:p w14:paraId="2A9CB6E2" w14:textId="1EFB3DB3" w:rsidR="00714A78" w:rsidRPr="00FC3FB3" w:rsidRDefault="00714A78" w:rsidP="00714A78">
            <w:pPr>
              <w:tabs>
                <w:tab w:val="left" w:pos="720"/>
                <w:tab w:val="right" w:pos="9720"/>
              </w:tabs>
              <w:jc w:val="center"/>
              <w:rPr>
                <w:rFonts w:ascii="Arial" w:hAnsi="Arial" w:cs="Times New Roman"/>
                <w:sz w:val="24"/>
                <w:szCs w:val="24"/>
              </w:rPr>
            </w:pPr>
            <w:r w:rsidRPr="00723AD6">
              <w:rPr>
                <w:sz w:val="24"/>
                <w:szCs w:val="24"/>
              </w:rPr>
              <w:t>-</w:t>
            </w:r>
          </w:p>
        </w:tc>
        <w:tc>
          <w:tcPr>
            <w:tcW w:w="4820" w:type="dxa"/>
            <w:vAlign w:val="center"/>
          </w:tcPr>
          <w:p w14:paraId="552C5B18" w14:textId="277AC1F0" w:rsidR="00714A78" w:rsidRPr="00FC3FB3" w:rsidRDefault="00714A78" w:rsidP="00714A78">
            <w:pPr>
              <w:tabs>
                <w:tab w:val="left" w:pos="720"/>
                <w:tab w:val="right" w:pos="9720"/>
              </w:tabs>
              <w:rPr>
                <w:rFonts w:ascii="Arial" w:hAnsi="Arial" w:cs="Times New Roman"/>
                <w:sz w:val="24"/>
                <w:szCs w:val="24"/>
              </w:rPr>
            </w:pPr>
            <w:r>
              <w:rPr>
                <w:sz w:val="24"/>
                <w:szCs w:val="24"/>
              </w:rPr>
              <w:t>Jon Bamborough</w:t>
            </w:r>
          </w:p>
        </w:tc>
      </w:tr>
      <w:tr w:rsidR="00714A78" w:rsidRPr="00FC3FB3" w14:paraId="401DCF6F" w14:textId="77777777" w:rsidTr="00302447">
        <w:trPr>
          <w:trHeight w:hRule="exact" w:val="415"/>
        </w:trPr>
        <w:tc>
          <w:tcPr>
            <w:tcW w:w="4644" w:type="dxa"/>
            <w:vAlign w:val="center"/>
          </w:tcPr>
          <w:p w14:paraId="67E58DE6" w14:textId="2B6ED9B9" w:rsidR="00714A78" w:rsidRPr="00FC3FB3" w:rsidRDefault="00714A78" w:rsidP="00714A78">
            <w:pPr>
              <w:tabs>
                <w:tab w:val="left" w:pos="720"/>
                <w:tab w:val="right" w:pos="9720"/>
              </w:tabs>
              <w:rPr>
                <w:rFonts w:ascii="Arial" w:hAnsi="Arial" w:cs="Times New Roman"/>
                <w:sz w:val="24"/>
                <w:szCs w:val="24"/>
              </w:rPr>
            </w:pPr>
            <w:r w:rsidRPr="00723AD6">
              <w:rPr>
                <w:sz w:val="24"/>
                <w:szCs w:val="24"/>
              </w:rPr>
              <w:t>Deputy Organiser</w:t>
            </w:r>
          </w:p>
        </w:tc>
        <w:tc>
          <w:tcPr>
            <w:tcW w:w="709" w:type="dxa"/>
            <w:tcBorders>
              <w:left w:val="nil"/>
            </w:tcBorders>
            <w:vAlign w:val="center"/>
          </w:tcPr>
          <w:p w14:paraId="0A5B7069" w14:textId="56A35743" w:rsidR="00714A78" w:rsidRPr="00FC3FB3" w:rsidRDefault="00714A78" w:rsidP="00714A78">
            <w:pPr>
              <w:tabs>
                <w:tab w:val="left" w:pos="720"/>
                <w:tab w:val="right" w:pos="9720"/>
              </w:tabs>
              <w:jc w:val="center"/>
              <w:rPr>
                <w:rFonts w:ascii="Arial" w:hAnsi="Arial" w:cs="Times New Roman"/>
                <w:sz w:val="24"/>
                <w:szCs w:val="24"/>
              </w:rPr>
            </w:pPr>
            <w:r>
              <w:rPr>
                <w:sz w:val="24"/>
                <w:szCs w:val="24"/>
              </w:rPr>
              <w:t>-</w:t>
            </w:r>
          </w:p>
        </w:tc>
        <w:tc>
          <w:tcPr>
            <w:tcW w:w="4820" w:type="dxa"/>
            <w:vAlign w:val="center"/>
          </w:tcPr>
          <w:p w14:paraId="55953325" w14:textId="53578300" w:rsidR="00714A78" w:rsidRPr="00FC3FB3" w:rsidRDefault="00714A78" w:rsidP="00714A78">
            <w:pPr>
              <w:tabs>
                <w:tab w:val="left" w:pos="720"/>
                <w:tab w:val="right" w:pos="9720"/>
              </w:tabs>
              <w:rPr>
                <w:rFonts w:ascii="Arial" w:hAnsi="Arial" w:cs="Times New Roman"/>
                <w:sz w:val="24"/>
                <w:szCs w:val="24"/>
              </w:rPr>
            </w:pPr>
            <w:r>
              <w:rPr>
                <w:sz w:val="24"/>
                <w:szCs w:val="24"/>
              </w:rPr>
              <w:t>Clare Bat Or</w:t>
            </w:r>
          </w:p>
        </w:tc>
      </w:tr>
      <w:tr w:rsidR="00714A78" w:rsidRPr="00FC3FB3" w14:paraId="7C1EF295" w14:textId="77777777" w:rsidTr="00302447">
        <w:trPr>
          <w:trHeight w:hRule="exact" w:val="415"/>
        </w:trPr>
        <w:tc>
          <w:tcPr>
            <w:tcW w:w="4644" w:type="dxa"/>
            <w:vAlign w:val="center"/>
          </w:tcPr>
          <w:p w14:paraId="7E57CD44" w14:textId="5F4972C9" w:rsidR="00714A78" w:rsidRPr="00FC3FB3" w:rsidRDefault="00714A78" w:rsidP="00714A78">
            <w:pPr>
              <w:tabs>
                <w:tab w:val="left" w:pos="720"/>
                <w:tab w:val="right" w:pos="9720"/>
              </w:tabs>
              <w:rPr>
                <w:rFonts w:ascii="Arial" w:hAnsi="Arial" w:cs="Times New Roman"/>
                <w:sz w:val="24"/>
                <w:szCs w:val="24"/>
              </w:rPr>
            </w:pPr>
            <w:r w:rsidRPr="00723AD6">
              <w:rPr>
                <w:sz w:val="24"/>
                <w:szCs w:val="24"/>
              </w:rPr>
              <w:t>Deputy Organiser</w:t>
            </w:r>
          </w:p>
        </w:tc>
        <w:tc>
          <w:tcPr>
            <w:tcW w:w="709" w:type="dxa"/>
            <w:tcBorders>
              <w:left w:val="nil"/>
            </w:tcBorders>
            <w:vAlign w:val="center"/>
          </w:tcPr>
          <w:p w14:paraId="6DF7B9A8" w14:textId="1FC5766B" w:rsidR="00714A78" w:rsidRPr="00FC3FB3" w:rsidRDefault="00714A78" w:rsidP="00714A78">
            <w:pPr>
              <w:tabs>
                <w:tab w:val="left" w:pos="720"/>
                <w:tab w:val="right" w:pos="9720"/>
              </w:tabs>
              <w:jc w:val="center"/>
              <w:rPr>
                <w:rFonts w:ascii="Arial" w:hAnsi="Arial" w:cs="Times New Roman"/>
                <w:sz w:val="24"/>
                <w:szCs w:val="24"/>
              </w:rPr>
            </w:pPr>
            <w:r>
              <w:rPr>
                <w:sz w:val="24"/>
                <w:szCs w:val="24"/>
              </w:rPr>
              <w:t>-</w:t>
            </w:r>
          </w:p>
        </w:tc>
        <w:tc>
          <w:tcPr>
            <w:tcW w:w="4820" w:type="dxa"/>
            <w:vAlign w:val="center"/>
          </w:tcPr>
          <w:p w14:paraId="3B7907C5" w14:textId="755CA1D6" w:rsidR="00714A78" w:rsidRPr="00FC3FB3" w:rsidRDefault="00714A78" w:rsidP="00714A78">
            <w:pPr>
              <w:tabs>
                <w:tab w:val="left" w:pos="720"/>
                <w:tab w:val="right" w:pos="9720"/>
              </w:tabs>
              <w:rPr>
                <w:rFonts w:ascii="Arial" w:hAnsi="Arial" w:cs="Times New Roman"/>
                <w:sz w:val="24"/>
                <w:szCs w:val="24"/>
              </w:rPr>
            </w:pPr>
            <w:r>
              <w:rPr>
                <w:sz w:val="24"/>
                <w:szCs w:val="24"/>
              </w:rPr>
              <w:t>Paul Vargerson</w:t>
            </w:r>
          </w:p>
        </w:tc>
      </w:tr>
      <w:tr w:rsidR="00714A78" w:rsidRPr="00FC3FB3" w14:paraId="2B4BA4A5" w14:textId="77777777" w:rsidTr="00302447">
        <w:trPr>
          <w:trHeight w:hRule="exact" w:val="415"/>
        </w:trPr>
        <w:tc>
          <w:tcPr>
            <w:tcW w:w="4644" w:type="dxa"/>
            <w:vAlign w:val="center"/>
          </w:tcPr>
          <w:p w14:paraId="211182A4" w14:textId="7DB98D11" w:rsidR="00714A78" w:rsidRPr="00FC3FB3" w:rsidRDefault="00714A78" w:rsidP="00714A78">
            <w:pPr>
              <w:tabs>
                <w:tab w:val="left" w:pos="720"/>
                <w:tab w:val="right" w:pos="9720"/>
              </w:tabs>
              <w:rPr>
                <w:rFonts w:ascii="Arial" w:hAnsi="Arial" w:cs="Times New Roman"/>
                <w:sz w:val="24"/>
                <w:szCs w:val="24"/>
              </w:rPr>
            </w:pPr>
            <w:r w:rsidRPr="00723AD6">
              <w:rPr>
                <w:sz w:val="24"/>
                <w:szCs w:val="24"/>
              </w:rPr>
              <w:t>Deputy Organiser</w:t>
            </w:r>
          </w:p>
        </w:tc>
        <w:tc>
          <w:tcPr>
            <w:tcW w:w="709" w:type="dxa"/>
            <w:tcBorders>
              <w:left w:val="nil"/>
            </w:tcBorders>
            <w:vAlign w:val="center"/>
          </w:tcPr>
          <w:p w14:paraId="41ED30F3" w14:textId="5265CEF8" w:rsidR="00714A78" w:rsidRPr="00FC3FB3" w:rsidRDefault="00714A78" w:rsidP="00714A78">
            <w:pPr>
              <w:tabs>
                <w:tab w:val="left" w:pos="720"/>
                <w:tab w:val="right" w:pos="9720"/>
              </w:tabs>
              <w:jc w:val="center"/>
              <w:rPr>
                <w:rFonts w:ascii="Arial" w:hAnsi="Arial" w:cs="Times New Roman"/>
                <w:sz w:val="24"/>
                <w:szCs w:val="24"/>
              </w:rPr>
            </w:pPr>
            <w:r>
              <w:rPr>
                <w:sz w:val="24"/>
                <w:szCs w:val="24"/>
              </w:rPr>
              <w:t>-</w:t>
            </w:r>
          </w:p>
        </w:tc>
        <w:tc>
          <w:tcPr>
            <w:tcW w:w="4820" w:type="dxa"/>
            <w:vAlign w:val="center"/>
          </w:tcPr>
          <w:p w14:paraId="5C68013B" w14:textId="26C1DB6F" w:rsidR="00714A78" w:rsidRPr="00FC3FB3" w:rsidRDefault="00714A78" w:rsidP="00714A78">
            <w:pPr>
              <w:tabs>
                <w:tab w:val="left" w:pos="720"/>
                <w:tab w:val="right" w:pos="9720"/>
              </w:tabs>
              <w:rPr>
                <w:rFonts w:ascii="Arial" w:hAnsi="Arial" w:cs="Times New Roman"/>
                <w:sz w:val="24"/>
                <w:szCs w:val="24"/>
              </w:rPr>
            </w:pPr>
            <w:r>
              <w:rPr>
                <w:sz w:val="24"/>
                <w:szCs w:val="24"/>
              </w:rPr>
              <w:t>Garry Wild</w:t>
            </w:r>
          </w:p>
        </w:tc>
      </w:tr>
      <w:tr w:rsidR="00714A78" w:rsidRPr="00FC3FB3" w14:paraId="71B92626" w14:textId="77777777" w:rsidTr="00302447">
        <w:trPr>
          <w:trHeight w:hRule="exact" w:val="409"/>
        </w:trPr>
        <w:tc>
          <w:tcPr>
            <w:tcW w:w="4644" w:type="dxa"/>
            <w:vAlign w:val="center"/>
          </w:tcPr>
          <w:p w14:paraId="409C590B" w14:textId="760BF4E8" w:rsidR="00714A78" w:rsidRPr="00FC3FB3" w:rsidRDefault="00714A78" w:rsidP="00714A78">
            <w:pPr>
              <w:tabs>
                <w:tab w:val="left" w:pos="720"/>
                <w:tab w:val="right" w:pos="9720"/>
              </w:tabs>
              <w:rPr>
                <w:rFonts w:ascii="Arial" w:hAnsi="Arial" w:cs="Times New Roman"/>
                <w:sz w:val="24"/>
                <w:szCs w:val="24"/>
              </w:rPr>
            </w:pPr>
            <w:r>
              <w:rPr>
                <w:sz w:val="24"/>
                <w:szCs w:val="24"/>
              </w:rPr>
              <w:t>Communications Officer</w:t>
            </w:r>
          </w:p>
        </w:tc>
        <w:tc>
          <w:tcPr>
            <w:tcW w:w="709" w:type="dxa"/>
            <w:tcBorders>
              <w:left w:val="nil"/>
            </w:tcBorders>
            <w:vAlign w:val="center"/>
          </w:tcPr>
          <w:p w14:paraId="798B00B3" w14:textId="43BF6257" w:rsidR="00714A78" w:rsidRPr="00FC3FB3" w:rsidRDefault="00714A78" w:rsidP="00714A78">
            <w:pPr>
              <w:tabs>
                <w:tab w:val="left" w:pos="720"/>
                <w:tab w:val="right" w:pos="9720"/>
              </w:tabs>
              <w:jc w:val="center"/>
              <w:rPr>
                <w:rFonts w:ascii="Arial" w:hAnsi="Arial" w:cs="Times New Roman"/>
                <w:sz w:val="24"/>
                <w:szCs w:val="24"/>
              </w:rPr>
            </w:pPr>
            <w:r>
              <w:rPr>
                <w:sz w:val="24"/>
                <w:szCs w:val="24"/>
              </w:rPr>
              <w:t>-</w:t>
            </w:r>
          </w:p>
        </w:tc>
        <w:tc>
          <w:tcPr>
            <w:tcW w:w="4820" w:type="dxa"/>
            <w:vAlign w:val="center"/>
          </w:tcPr>
          <w:p w14:paraId="37757E03" w14:textId="202C7967" w:rsidR="00714A78" w:rsidRPr="00FC3FB3" w:rsidRDefault="00714A78" w:rsidP="00714A78">
            <w:pPr>
              <w:tabs>
                <w:tab w:val="left" w:pos="720"/>
                <w:tab w:val="right" w:pos="9720"/>
              </w:tabs>
              <w:rPr>
                <w:rFonts w:ascii="Arial" w:hAnsi="Arial" w:cs="Times New Roman"/>
                <w:sz w:val="24"/>
                <w:szCs w:val="24"/>
              </w:rPr>
            </w:pPr>
            <w:r>
              <w:rPr>
                <w:sz w:val="24"/>
                <w:szCs w:val="24"/>
              </w:rPr>
              <w:t>Darren Ellis</w:t>
            </w:r>
          </w:p>
        </w:tc>
      </w:tr>
      <w:tr w:rsidR="00714A78" w:rsidRPr="00FC3FB3" w14:paraId="3002B55D" w14:textId="77777777" w:rsidTr="00302447">
        <w:trPr>
          <w:trHeight w:hRule="exact" w:val="284"/>
        </w:trPr>
        <w:tc>
          <w:tcPr>
            <w:tcW w:w="4644" w:type="dxa"/>
            <w:vAlign w:val="center"/>
          </w:tcPr>
          <w:p w14:paraId="4DA0BE1C" w14:textId="653A1711" w:rsidR="00714A78" w:rsidRPr="00FC3FB3" w:rsidRDefault="00714A78" w:rsidP="00714A78">
            <w:pPr>
              <w:tabs>
                <w:tab w:val="left" w:pos="720"/>
                <w:tab w:val="right" w:pos="9720"/>
              </w:tabs>
              <w:rPr>
                <w:rFonts w:ascii="Arial" w:hAnsi="Arial" w:cs="Times New Roman"/>
                <w:sz w:val="24"/>
                <w:szCs w:val="24"/>
              </w:rPr>
            </w:pPr>
            <w:r w:rsidRPr="00723AD6">
              <w:rPr>
                <w:sz w:val="24"/>
                <w:szCs w:val="24"/>
              </w:rPr>
              <w:t>Equal Opportunities Officer</w:t>
            </w:r>
          </w:p>
        </w:tc>
        <w:tc>
          <w:tcPr>
            <w:tcW w:w="709" w:type="dxa"/>
            <w:tcBorders>
              <w:left w:val="nil"/>
            </w:tcBorders>
            <w:vAlign w:val="center"/>
          </w:tcPr>
          <w:p w14:paraId="781E6FF2" w14:textId="0093DF4A" w:rsidR="00714A78" w:rsidRPr="00FC3FB3" w:rsidRDefault="00714A78" w:rsidP="00714A78">
            <w:pPr>
              <w:tabs>
                <w:tab w:val="left" w:pos="720"/>
                <w:tab w:val="right" w:pos="9720"/>
              </w:tabs>
              <w:jc w:val="center"/>
              <w:rPr>
                <w:rFonts w:ascii="Arial" w:hAnsi="Arial" w:cs="Times New Roman"/>
                <w:sz w:val="24"/>
                <w:szCs w:val="24"/>
              </w:rPr>
            </w:pPr>
            <w:r w:rsidRPr="00723AD6">
              <w:rPr>
                <w:sz w:val="24"/>
                <w:szCs w:val="24"/>
              </w:rPr>
              <w:t>-</w:t>
            </w:r>
          </w:p>
        </w:tc>
        <w:tc>
          <w:tcPr>
            <w:tcW w:w="4820" w:type="dxa"/>
            <w:vAlign w:val="center"/>
          </w:tcPr>
          <w:p w14:paraId="2FC57E4E" w14:textId="43E9D3E1" w:rsidR="00714A78" w:rsidRPr="00FC3FB3" w:rsidRDefault="00714A78" w:rsidP="00714A78">
            <w:pPr>
              <w:tabs>
                <w:tab w:val="left" w:pos="720"/>
                <w:tab w:val="right" w:pos="9720"/>
              </w:tabs>
              <w:rPr>
                <w:rFonts w:ascii="Arial" w:hAnsi="Arial" w:cs="Times New Roman"/>
                <w:sz w:val="24"/>
                <w:szCs w:val="24"/>
              </w:rPr>
            </w:pPr>
            <w:r>
              <w:rPr>
                <w:sz w:val="24"/>
                <w:szCs w:val="24"/>
              </w:rPr>
              <w:t>Lucy Morrison</w:t>
            </w:r>
          </w:p>
        </w:tc>
      </w:tr>
      <w:tr w:rsidR="00714A78" w:rsidRPr="00FC3FB3" w14:paraId="3B7728AE" w14:textId="77777777" w:rsidTr="00302447">
        <w:trPr>
          <w:trHeight w:hRule="exact" w:val="284"/>
        </w:trPr>
        <w:tc>
          <w:tcPr>
            <w:tcW w:w="4644" w:type="dxa"/>
            <w:vAlign w:val="center"/>
          </w:tcPr>
          <w:p w14:paraId="549AB8C9" w14:textId="7C7228D7" w:rsidR="00714A78" w:rsidRPr="00FC3FB3" w:rsidRDefault="00714A78" w:rsidP="00714A78">
            <w:pPr>
              <w:tabs>
                <w:tab w:val="left" w:pos="720"/>
                <w:tab w:val="right" w:pos="9720"/>
              </w:tabs>
              <w:rPr>
                <w:rFonts w:ascii="Arial" w:hAnsi="Arial" w:cs="Times New Roman"/>
                <w:sz w:val="24"/>
                <w:szCs w:val="24"/>
              </w:rPr>
            </w:pPr>
            <w:r>
              <w:rPr>
                <w:sz w:val="24"/>
                <w:szCs w:val="24"/>
              </w:rPr>
              <w:t xml:space="preserve">Young Members’ Officer </w:t>
            </w:r>
          </w:p>
        </w:tc>
        <w:tc>
          <w:tcPr>
            <w:tcW w:w="709" w:type="dxa"/>
            <w:tcBorders>
              <w:left w:val="nil"/>
            </w:tcBorders>
            <w:vAlign w:val="center"/>
          </w:tcPr>
          <w:p w14:paraId="21A1D9C2" w14:textId="4295BE0F" w:rsidR="00714A78" w:rsidRPr="00FC3FB3" w:rsidRDefault="00714A78" w:rsidP="00714A78">
            <w:pPr>
              <w:tabs>
                <w:tab w:val="left" w:pos="720"/>
                <w:tab w:val="right" w:pos="9720"/>
              </w:tabs>
              <w:jc w:val="center"/>
              <w:rPr>
                <w:rFonts w:ascii="Arial" w:hAnsi="Arial" w:cs="Times New Roman"/>
                <w:sz w:val="24"/>
                <w:szCs w:val="24"/>
              </w:rPr>
            </w:pPr>
            <w:r>
              <w:rPr>
                <w:sz w:val="24"/>
                <w:szCs w:val="24"/>
              </w:rPr>
              <w:t xml:space="preserve">- </w:t>
            </w:r>
          </w:p>
        </w:tc>
        <w:tc>
          <w:tcPr>
            <w:tcW w:w="4820" w:type="dxa"/>
            <w:vAlign w:val="center"/>
          </w:tcPr>
          <w:p w14:paraId="163746C9" w14:textId="05A92C54" w:rsidR="00714A78" w:rsidRPr="00FC3FB3" w:rsidRDefault="00714A78" w:rsidP="00714A78">
            <w:pPr>
              <w:tabs>
                <w:tab w:val="left" w:pos="720"/>
                <w:tab w:val="right" w:pos="9720"/>
              </w:tabs>
              <w:rPr>
                <w:rFonts w:ascii="Arial" w:hAnsi="Arial" w:cs="Times New Roman"/>
                <w:sz w:val="24"/>
                <w:szCs w:val="24"/>
              </w:rPr>
            </w:pPr>
            <w:r>
              <w:rPr>
                <w:sz w:val="24"/>
                <w:szCs w:val="24"/>
              </w:rPr>
              <w:t>Connor Shaw</w:t>
            </w:r>
          </w:p>
        </w:tc>
      </w:tr>
    </w:tbl>
    <w:p w14:paraId="3CF2D8B6" w14:textId="77777777" w:rsidR="00FC3FB3" w:rsidRDefault="00FC3FB3">
      <w:pPr>
        <w:rPr>
          <w:rFonts w:ascii="Arial" w:hAnsi="Arial"/>
          <w:b/>
          <w:sz w:val="24"/>
          <w:szCs w:val="24"/>
        </w:rPr>
      </w:pPr>
    </w:p>
    <w:p w14:paraId="71A9E6AF" w14:textId="6202F7AE" w:rsidR="00714A78" w:rsidRDefault="00714A78">
      <w:pPr>
        <w:rPr>
          <w:rFonts w:ascii="Arial" w:hAnsi="Arial"/>
          <w:bCs/>
          <w:sz w:val="24"/>
          <w:szCs w:val="24"/>
        </w:rPr>
      </w:pPr>
      <w:r w:rsidRPr="00714A78">
        <w:rPr>
          <w:rFonts w:ascii="Arial" w:hAnsi="Arial"/>
          <w:bCs/>
          <w:sz w:val="24"/>
          <w:szCs w:val="24"/>
        </w:rPr>
        <w:t xml:space="preserve">There </w:t>
      </w:r>
      <w:r>
        <w:rPr>
          <w:rFonts w:ascii="Arial" w:hAnsi="Arial"/>
          <w:bCs/>
          <w:sz w:val="24"/>
          <w:szCs w:val="24"/>
        </w:rPr>
        <w:t>was a vacancy for the position of Assistant Branch Secretary.</w:t>
      </w:r>
    </w:p>
    <w:p w14:paraId="26E4ADBF" w14:textId="2DEA4291" w:rsidR="00714A78" w:rsidRDefault="00714A78">
      <w:pPr>
        <w:rPr>
          <w:rFonts w:ascii="Arial" w:hAnsi="Arial"/>
          <w:bCs/>
          <w:sz w:val="24"/>
          <w:szCs w:val="24"/>
        </w:rPr>
      </w:pPr>
    </w:p>
    <w:p w14:paraId="0F0887C6" w14:textId="554D7B43" w:rsidR="00714A78" w:rsidRDefault="00714A78">
      <w:pPr>
        <w:rPr>
          <w:rFonts w:ascii="Arial" w:hAnsi="Arial"/>
          <w:bCs/>
          <w:sz w:val="24"/>
          <w:szCs w:val="24"/>
        </w:rPr>
      </w:pPr>
      <w:r w:rsidRPr="00F14920">
        <w:rPr>
          <w:rFonts w:ascii="Arial" w:hAnsi="Arial"/>
          <w:sz w:val="24"/>
          <w:szCs w:val="24"/>
        </w:rPr>
        <w:t>The Chair asked if there were</w:t>
      </w:r>
      <w:r>
        <w:rPr>
          <w:rFonts w:ascii="Arial" w:hAnsi="Arial"/>
          <w:sz w:val="24"/>
          <w:szCs w:val="24"/>
        </w:rPr>
        <w:t xml:space="preserve"> any nominations from the floor.</w:t>
      </w:r>
    </w:p>
    <w:p w14:paraId="17C19224" w14:textId="78103A9A" w:rsidR="00714A78" w:rsidRDefault="00714A78">
      <w:pPr>
        <w:rPr>
          <w:rFonts w:ascii="Arial" w:hAnsi="Arial"/>
          <w:bCs/>
          <w:sz w:val="24"/>
          <w:szCs w:val="24"/>
        </w:rPr>
      </w:pPr>
    </w:p>
    <w:p w14:paraId="21A529BF" w14:textId="10C310CB" w:rsidR="00714A78" w:rsidRPr="00714A78" w:rsidRDefault="0019156B">
      <w:pPr>
        <w:rPr>
          <w:rFonts w:ascii="Arial" w:hAnsi="Arial"/>
          <w:bCs/>
          <w:sz w:val="24"/>
          <w:szCs w:val="24"/>
        </w:rPr>
      </w:pPr>
      <w:r>
        <w:rPr>
          <w:rFonts w:ascii="Arial" w:hAnsi="Arial"/>
          <w:bCs/>
          <w:sz w:val="24"/>
          <w:szCs w:val="24"/>
        </w:rPr>
        <w:t xml:space="preserve">There were none and </w:t>
      </w:r>
      <w:bookmarkStart w:id="0" w:name="_Hlk96674798"/>
      <w:r>
        <w:rPr>
          <w:rFonts w:ascii="Arial" w:hAnsi="Arial"/>
          <w:bCs/>
          <w:sz w:val="24"/>
          <w:szCs w:val="24"/>
        </w:rPr>
        <w:t>it was agreed that the vacancy would be referred to the Branch Executive Committee to fill.</w:t>
      </w:r>
      <w:bookmarkEnd w:id="0"/>
    </w:p>
    <w:p w14:paraId="0E0BFD65" w14:textId="77777777" w:rsidR="00714A78" w:rsidRDefault="00714A78">
      <w:pPr>
        <w:rPr>
          <w:rFonts w:ascii="Arial" w:hAnsi="Arial"/>
          <w:b/>
          <w:sz w:val="24"/>
          <w:szCs w:val="24"/>
        </w:rPr>
      </w:pPr>
    </w:p>
    <w:p w14:paraId="74521C75" w14:textId="1E03ACE1" w:rsidR="002217AA" w:rsidRPr="000E1C02" w:rsidRDefault="002217AA">
      <w:pPr>
        <w:rPr>
          <w:rFonts w:ascii="Arial" w:hAnsi="Arial"/>
          <w:b/>
          <w:sz w:val="24"/>
          <w:szCs w:val="24"/>
        </w:rPr>
      </w:pPr>
      <w:r w:rsidRPr="000E1C02">
        <w:rPr>
          <w:rFonts w:ascii="Arial" w:hAnsi="Arial"/>
          <w:b/>
          <w:sz w:val="24"/>
          <w:szCs w:val="24"/>
        </w:rPr>
        <w:t>b.</w:t>
      </w:r>
      <w:r w:rsidRPr="000E1C02">
        <w:rPr>
          <w:rFonts w:ascii="Arial" w:hAnsi="Arial"/>
          <w:b/>
          <w:sz w:val="24"/>
          <w:szCs w:val="24"/>
        </w:rPr>
        <w:tab/>
        <w:t>Branch Auditors</w:t>
      </w:r>
    </w:p>
    <w:p w14:paraId="0FB78278" w14:textId="77777777" w:rsidR="002217AA" w:rsidRPr="00F14920" w:rsidRDefault="002217AA">
      <w:pPr>
        <w:rPr>
          <w:rFonts w:ascii="Arial" w:hAnsi="Arial"/>
          <w:sz w:val="16"/>
          <w:szCs w:val="16"/>
        </w:rPr>
      </w:pPr>
    </w:p>
    <w:p w14:paraId="55E6B93E" w14:textId="77777777" w:rsidR="00714A78" w:rsidRDefault="00991E00">
      <w:pPr>
        <w:rPr>
          <w:rFonts w:ascii="Arial" w:hAnsi="Arial"/>
          <w:sz w:val="24"/>
          <w:szCs w:val="24"/>
        </w:rPr>
      </w:pPr>
      <w:r>
        <w:rPr>
          <w:rFonts w:ascii="Arial" w:hAnsi="Arial"/>
          <w:sz w:val="24"/>
          <w:szCs w:val="24"/>
        </w:rPr>
        <w:t>There had been no nominations at cut off point</w:t>
      </w:r>
      <w:r w:rsidR="008B492B" w:rsidRPr="00F14920">
        <w:rPr>
          <w:rFonts w:ascii="Arial" w:hAnsi="Arial"/>
          <w:sz w:val="24"/>
          <w:szCs w:val="24"/>
        </w:rPr>
        <w:t xml:space="preserve">. </w:t>
      </w:r>
    </w:p>
    <w:p w14:paraId="0D5F1DC2" w14:textId="77777777" w:rsidR="00714A78" w:rsidRDefault="00714A78">
      <w:pPr>
        <w:rPr>
          <w:rFonts w:ascii="Arial" w:hAnsi="Arial"/>
          <w:sz w:val="24"/>
          <w:szCs w:val="24"/>
        </w:rPr>
      </w:pPr>
    </w:p>
    <w:p w14:paraId="28AE8986" w14:textId="2667E3AF" w:rsidR="002217AA" w:rsidRDefault="00714A78">
      <w:pPr>
        <w:rPr>
          <w:rFonts w:ascii="Arial" w:hAnsi="Arial"/>
          <w:sz w:val="24"/>
          <w:szCs w:val="24"/>
        </w:rPr>
      </w:pPr>
      <w:r w:rsidRPr="00F14920">
        <w:rPr>
          <w:rFonts w:ascii="Arial" w:hAnsi="Arial"/>
          <w:sz w:val="24"/>
          <w:szCs w:val="24"/>
        </w:rPr>
        <w:t>The Chair asked if there were</w:t>
      </w:r>
      <w:r>
        <w:rPr>
          <w:rFonts w:ascii="Arial" w:hAnsi="Arial"/>
          <w:sz w:val="24"/>
          <w:szCs w:val="24"/>
        </w:rPr>
        <w:t xml:space="preserve"> any nominations from the floor. </w:t>
      </w:r>
      <w:r w:rsidR="00766961">
        <w:rPr>
          <w:rFonts w:ascii="Arial" w:hAnsi="Arial"/>
          <w:sz w:val="24"/>
          <w:szCs w:val="24"/>
        </w:rPr>
        <w:t xml:space="preserve">Chris Shea </w:t>
      </w:r>
      <w:r w:rsidR="005B30C4">
        <w:rPr>
          <w:rFonts w:ascii="Arial" w:hAnsi="Arial"/>
          <w:sz w:val="24"/>
          <w:szCs w:val="24"/>
        </w:rPr>
        <w:t xml:space="preserve">was </w:t>
      </w:r>
      <w:r w:rsidR="00766961">
        <w:rPr>
          <w:rFonts w:ascii="Arial" w:hAnsi="Arial"/>
          <w:sz w:val="24"/>
          <w:szCs w:val="24"/>
        </w:rPr>
        <w:t>nominated and agreed</w:t>
      </w:r>
      <w:r w:rsidR="00E64EAB">
        <w:rPr>
          <w:rFonts w:ascii="Arial" w:hAnsi="Arial"/>
          <w:sz w:val="24"/>
          <w:szCs w:val="24"/>
        </w:rPr>
        <w:t>.</w:t>
      </w:r>
    </w:p>
    <w:p w14:paraId="7A96834B" w14:textId="7B37C276" w:rsidR="0019156B" w:rsidRDefault="0019156B">
      <w:pPr>
        <w:rPr>
          <w:rFonts w:ascii="Arial" w:hAnsi="Arial"/>
          <w:sz w:val="24"/>
          <w:szCs w:val="24"/>
        </w:rPr>
      </w:pPr>
    </w:p>
    <w:p w14:paraId="252C3090" w14:textId="3FB0ED89" w:rsidR="0019156B" w:rsidRPr="00F14920" w:rsidRDefault="0019156B">
      <w:pPr>
        <w:rPr>
          <w:rFonts w:ascii="Arial" w:hAnsi="Arial"/>
          <w:sz w:val="24"/>
          <w:szCs w:val="24"/>
        </w:rPr>
      </w:pPr>
      <w:r>
        <w:rPr>
          <w:rFonts w:ascii="Arial" w:hAnsi="Arial"/>
          <w:sz w:val="24"/>
          <w:szCs w:val="24"/>
        </w:rPr>
        <w:t xml:space="preserve">There remained a vacancy and </w:t>
      </w:r>
      <w:r w:rsidRPr="0019156B">
        <w:rPr>
          <w:rFonts w:ascii="Arial" w:hAnsi="Arial"/>
          <w:bCs/>
          <w:sz w:val="24"/>
          <w:szCs w:val="24"/>
        </w:rPr>
        <w:t>it was agreed that the vacancy would be referred to the Branch Executive Committee to fill.</w:t>
      </w:r>
    </w:p>
    <w:p w14:paraId="1FC39945" w14:textId="77777777" w:rsidR="002217AA" w:rsidRPr="00F14920" w:rsidRDefault="002217AA">
      <w:pPr>
        <w:rPr>
          <w:rFonts w:ascii="Arial" w:hAnsi="Arial"/>
          <w:sz w:val="16"/>
          <w:szCs w:val="16"/>
        </w:rPr>
      </w:pPr>
    </w:p>
    <w:p w14:paraId="35F094EE" w14:textId="77777777" w:rsidR="002217AA" w:rsidRDefault="002217AA">
      <w:pPr>
        <w:rPr>
          <w:rFonts w:ascii="Arial" w:hAnsi="Arial"/>
          <w:b/>
          <w:sz w:val="24"/>
          <w:szCs w:val="24"/>
        </w:rPr>
      </w:pPr>
      <w:r w:rsidRPr="000E1C02">
        <w:rPr>
          <w:rFonts w:ascii="Arial" w:hAnsi="Arial"/>
          <w:b/>
          <w:sz w:val="24"/>
          <w:szCs w:val="24"/>
        </w:rPr>
        <w:t>c.</w:t>
      </w:r>
      <w:r w:rsidRPr="000E1C02">
        <w:rPr>
          <w:rFonts w:ascii="Arial" w:hAnsi="Arial"/>
          <w:b/>
          <w:sz w:val="24"/>
          <w:szCs w:val="24"/>
        </w:rPr>
        <w:tab/>
        <w:t>Branch Women's Committee</w:t>
      </w:r>
    </w:p>
    <w:p w14:paraId="0562CB0E" w14:textId="77777777" w:rsidR="00C82A47" w:rsidRDefault="00C82A47">
      <w:pPr>
        <w:rPr>
          <w:rFonts w:ascii="Arial" w:hAnsi="Arial"/>
          <w:b/>
          <w:sz w:val="24"/>
          <w:szCs w:val="24"/>
        </w:rPr>
      </w:pPr>
    </w:p>
    <w:p w14:paraId="3C1BCF3B" w14:textId="77777777" w:rsidR="00714A78" w:rsidRDefault="00C82A47">
      <w:pPr>
        <w:rPr>
          <w:rFonts w:ascii="Arial" w:hAnsi="Arial"/>
          <w:sz w:val="24"/>
          <w:szCs w:val="24"/>
        </w:rPr>
      </w:pPr>
      <w:r w:rsidRPr="00C82A47">
        <w:rPr>
          <w:rFonts w:ascii="Arial" w:hAnsi="Arial"/>
          <w:sz w:val="24"/>
          <w:szCs w:val="24"/>
        </w:rPr>
        <w:t xml:space="preserve">There had been no nominations at cut off point. </w:t>
      </w:r>
      <w:r w:rsidR="00714A78" w:rsidRPr="00F14920">
        <w:rPr>
          <w:rFonts w:ascii="Arial" w:hAnsi="Arial"/>
          <w:sz w:val="24"/>
          <w:szCs w:val="24"/>
        </w:rPr>
        <w:t>The Chair asked if there were</w:t>
      </w:r>
      <w:r w:rsidR="00714A78">
        <w:rPr>
          <w:rFonts w:ascii="Arial" w:hAnsi="Arial"/>
          <w:sz w:val="24"/>
          <w:szCs w:val="24"/>
        </w:rPr>
        <w:t xml:space="preserve"> any nominations from the floor. </w:t>
      </w:r>
    </w:p>
    <w:p w14:paraId="5396D23B" w14:textId="77777777" w:rsidR="00714A78" w:rsidRPr="00714A78" w:rsidRDefault="00714A78">
      <w:pPr>
        <w:rPr>
          <w:rFonts w:ascii="Arial" w:hAnsi="Arial"/>
          <w:sz w:val="16"/>
          <w:szCs w:val="16"/>
        </w:rPr>
      </w:pPr>
    </w:p>
    <w:p w14:paraId="5DCC40F0" w14:textId="59FC5339" w:rsidR="00C82A47" w:rsidRPr="00C82A47" w:rsidRDefault="00C82A47">
      <w:pPr>
        <w:rPr>
          <w:rFonts w:ascii="Arial" w:hAnsi="Arial"/>
          <w:sz w:val="24"/>
          <w:szCs w:val="24"/>
        </w:rPr>
      </w:pPr>
      <w:r w:rsidRPr="00C82A47">
        <w:rPr>
          <w:rFonts w:ascii="Arial" w:hAnsi="Arial"/>
          <w:sz w:val="24"/>
          <w:szCs w:val="24"/>
        </w:rPr>
        <w:lastRenderedPageBreak/>
        <w:t xml:space="preserve">There </w:t>
      </w:r>
      <w:r w:rsidR="0019156B">
        <w:rPr>
          <w:rFonts w:ascii="Arial" w:hAnsi="Arial"/>
          <w:sz w:val="24"/>
          <w:szCs w:val="24"/>
        </w:rPr>
        <w:t>were no nominations</w:t>
      </w:r>
      <w:r w:rsidRPr="00C82A47">
        <w:rPr>
          <w:rFonts w:ascii="Arial" w:hAnsi="Arial"/>
          <w:sz w:val="24"/>
          <w:szCs w:val="24"/>
        </w:rPr>
        <w:t xml:space="preserve"> and it was agreed to refer the vacancies to the BEC to fill.</w:t>
      </w:r>
    </w:p>
    <w:p w14:paraId="34CE0A41" w14:textId="77777777" w:rsidR="002217AA" w:rsidRPr="00F14920" w:rsidRDefault="002217AA">
      <w:pPr>
        <w:rPr>
          <w:rFonts w:ascii="Arial" w:hAnsi="Arial"/>
          <w:sz w:val="16"/>
          <w:szCs w:val="16"/>
        </w:rPr>
      </w:pPr>
    </w:p>
    <w:p w14:paraId="3BF3A0B7" w14:textId="77777777" w:rsidR="00BB011E" w:rsidRPr="000E1C02" w:rsidRDefault="00444B65" w:rsidP="00835E72">
      <w:pPr>
        <w:rPr>
          <w:rFonts w:ascii="Arial" w:hAnsi="Arial"/>
          <w:b/>
          <w:sz w:val="16"/>
          <w:szCs w:val="16"/>
        </w:rPr>
      </w:pPr>
      <w:r w:rsidRPr="000E1C02">
        <w:rPr>
          <w:rFonts w:ascii="Arial" w:hAnsi="Arial"/>
          <w:b/>
          <w:sz w:val="24"/>
          <w:szCs w:val="24"/>
        </w:rPr>
        <w:t>d</w:t>
      </w:r>
      <w:r w:rsidR="002217AA" w:rsidRPr="000E1C02">
        <w:rPr>
          <w:rFonts w:ascii="Arial" w:hAnsi="Arial"/>
          <w:b/>
          <w:sz w:val="24"/>
          <w:szCs w:val="24"/>
        </w:rPr>
        <w:t>.</w:t>
      </w:r>
      <w:r w:rsidR="002217AA" w:rsidRPr="000E1C02">
        <w:rPr>
          <w:rFonts w:ascii="Arial" w:hAnsi="Arial"/>
          <w:b/>
          <w:sz w:val="24"/>
          <w:szCs w:val="24"/>
        </w:rPr>
        <w:tab/>
        <w:t>National and DWP Group Conference Delegates (</w:t>
      </w:r>
      <w:r w:rsidR="002F0225" w:rsidRPr="000E1C02">
        <w:rPr>
          <w:rFonts w:ascii="Arial" w:hAnsi="Arial"/>
          <w:b/>
          <w:sz w:val="24"/>
          <w:szCs w:val="24"/>
        </w:rPr>
        <w:t>4</w:t>
      </w:r>
      <w:r w:rsidR="002217AA" w:rsidRPr="000E1C02">
        <w:rPr>
          <w:rFonts w:ascii="Arial" w:hAnsi="Arial"/>
          <w:b/>
          <w:sz w:val="24"/>
          <w:szCs w:val="24"/>
        </w:rPr>
        <w:t xml:space="preserve"> posts)</w:t>
      </w:r>
      <w:r w:rsidR="00246754" w:rsidRPr="000E1C02">
        <w:rPr>
          <w:rFonts w:ascii="Arial" w:hAnsi="Arial"/>
          <w:b/>
          <w:sz w:val="24"/>
          <w:szCs w:val="24"/>
        </w:rPr>
        <w:br/>
      </w:r>
    </w:p>
    <w:p w14:paraId="71FD3A4F" w14:textId="77777777" w:rsidR="002217AA" w:rsidRPr="00F14920" w:rsidRDefault="002217AA" w:rsidP="00835E72">
      <w:pPr>
        <w:rPr>
          <w:rFonts w:ascii="Arial" w:hAnsi="Arial"/>
          <w:sz w:val="24"/>
          <w:szCs w:val="24"/>
        </w:rPr>
      </w:pPr>
      <w:r w:rsidRPr="00F14920">
        <w:rPr>
          <w:rFonts w:ascii="Arial" w:hAnsi="Arial"/>
          <w:sz w:val="24"/>
          <w:szCs w:val="24"/>
        </w:rPr>
        <w:t>•</w:t>
      </w:r>
      <w:r w:rsidRPr="00F14920">
        <w:rPr>
          <w:rFonts w:ascii="Arial" w:hAnsi="Arial"/>
          <w:sz w:val="24"/>
          <w:szCs w:val="24"/>
        </w:rPr>
        <w:tab/>
        <w:t>National</w:t>
      </w:r>
      <w:r w:rsidR="004B5246" w:rsidRPr="00F14920">
        <w:rPr>
          <w:rFonts w:ascii="Arial" w:hAnsi="Arial"/>
          <w:sz w:val="24"/>
          <w:szCs w:val="24"/>
        </w:rPr>
        <w:t xml:space="preserve"> </w:t>
      </w:r>
      <w:r w:rsidR="00D47625" w:rsidRPr="00F14920">
        <w:rPr>
          <w:rFonts w:ascii="Arial" w:hAnsi="Arial"/>
          <w:sz w:val="24"/>
          <w:szCs w:val="24"/>
        </w:rPr>
        <w:t>Conference</w:t>
      </w:r>
      <w:r w:rsidR="004B5246" w:rsidRPr="00F14920">
        <w:rPr>
          <w:rFonts w:ascii="Arial" w:hAnsi="Arial"/>
          <w:sz w:val="24"/>
          <w:szCs w:val="24"/>
        </w:rPr>
        <w:t xml:space="preserve"> </w:t>
      </w:r>
      <w:r w:rsidR="00983C1D">
        <w:rPr>
          <w:rFonts w:ascii="Arial" w:hAnsi="Arial"/>
          <w:sz w:val="24"/>
          <w:szCs w:val="24"/>
        </w:rPr>
        <w:t xml:space="preserve">and </w:t>
      </w:r>
      <w:r w:rsidR="00983C1D" w:rsidRPr="00F14920">
        <w:rPr>
          <w:rFonts w:ascii="Arial" w:hAnsi="Arial"/>
          <w:sz w:val="24"/>
          <w:szCs w:val="24"/>
        </w:rPr>
        <w:t>DWP Group Conference</w:t>
      </w:r>
    </w:p>
    <w:p w14:paraId="62EBF3C5" w14:textId="77777777" w:rsidR="002217AA" w:rsidRPr="00F14920" w:rsidRDefault="002217AA">
      <w:pPr>
        <w:ind w:left="720" w:hanging="720"/>
        <w:rPr>
          <w:rFonts w:ascii="Arial" w:hAnsi="Arial"/>
          <w:sz w:val="16"/>
          <w:szCs w:val="16"/>
        </w:rPr>
      </w:pPr>
    </w:p>
    <w:p w14:paraId="5C110EF9" w14:textId="1BD630E2" w:rsidR="00350AF2" w:rsidRDefault="00777DFD" w:rsidP="00983C1D">
      <w:pPr>
        <w:rPr>
          <w:rFonts w:ascii="Arial" w:hAnsi="Arial"/>
          <w:sz w:val="24"/>
          <w:szCs w:val="24"/>
        </w:rPr>
      </w:pPr>
      <w:r>
        <w:rPr>
          <w:rFonts w:ascii="Arial" w:hAnsi="Arial"/>
          <w:sz w:val="24"/>
          <w:szCs w:val="24"/>
        </w:rPr>
        <w:t>Lorna Kennedy</w:t>
      </w:r>
      <w:r w:rsidR="00714A78">
        <w:rPr>
          <w:rFonts w:ascii="Arial" w:hAnsi="Arial"/>
          <w:sz w:val="24"/>
          <w:szCs w:val="24"/>
        </w:rPr>
        <w:t xml:space="preserve"> and</w:t>
      </w:r>
      <w:r w:rsidR="005B3B4E">
        <w:rPr>
          <w:rFonts w:ascii="Arial" w:hAnsi="Arial"/>
          <w:sz w:val="24"/>
          <w:szCs w:val="24"/>
        </w:rPr>
        <w:t xml:space="preserve"> </w:t>
      </w:r>
      <w:r w:rsidR="004227DB" w:rsidRPr="00F14920">
        <w:rPr>
          <w:rFonts w:ascii="Arial" w:hAnsi="Arial"/>
          <w:sz w:val="24"/>
          <w:szCs w:val="24"/>
        </w:rPr>
        <w:t>Alistair Mitchell</w:t>
      </w:r>
      <w:r>
        <w:rPr>
          <w:rFonts w:ascii="Arial" w:hAnsi="Arial"/>
          <w:sz w:val="24"/>
          <w:szCs w:val="24"/>
        </w:rPr>
        <w:t xml:space="preserve"> </w:t>
      </w:r>
      <w:r w:rsidR="00700981" w:rsidRPr="00F14920">
        <w:rPr>
          <w:rFonts w:ascii="Arial" w:hAnsi="Arial"/>
          <w:sz w:val="24"/>
          <w:szCs w:val="24"/>
        </w:rPr>
        <w:t>were</w:t>
      </w:r>
      <w:r w:rsidR="00D47625" w:rsidRPr="00F14920">
        <w:rPr>
          <w:rFonts w:ascii="Arial" w:hAnsi="Arial"/>
          <w:sz w:val="24"/>
          <w:szCs w:val="24"/>
        </w:rPr>
        <w:t xml:space="preserve"> elected unopposed.</w:t>
      </w:r>
      <w:r w:rsidR="004078D8">
        <w:rPr>
          <w:rFonts w:ascii="Arial" w:hAnsi="Arial"/>
          <w:sz w:val="24"/>
          <w:szCs w:val="24"/>
        </w:rPr>
        <w:t xml:space="preserve"> </w:t>
      </w:r>
      <w:r w:rsidR="00B11755">
        <w:rPr>
          <w:rFonts w:ascii="Arial" w:hAnsi="Arial"/>
          <w:sz w:val="24"/>
          <w:szCs w:val="24"/>
        </w:rPr>
        <w:t xml:space="preserve"> </w:t>
      </w:r>
    </w:p>
    <w:p w14:paraId="6D98A12B" w14:textId="77777777" w:rsidR="00350AF2" w:rsidRPr="00350AF2" w:rsidRDefault="00350AF2" w:rsidP="00983C1D">
      <w:pPr>
        <w:rPr>
          <w:rFonts w:ascii="Arial" w:hAnsi="Arial"/>
          <w:sz w:val="16"/>
          <w:szCs w:val="16"/>
        </w:rPr>
      </w:pPr>
    </w:p>
    <w:p w14:paraId="31DEB48D" w14:textId="13A27F07" w:rsidR="00714A78" w:rsidRDefault="00714A78">
      <w:pPr>
        <w:rPr>
          <w:rFonts w:ascii="Arial" w:hAnsi="Arial"/>
          <w:bCs/>
          <w:sz w:val="24"/>
          <w:szCs w:val="24"/>
        </w:rPr>
      </w:pPr>
      <w:r w:rsidRPr="00714A78">
        <w:rPr>
          <w:rFonts w:ascii="Arial" w:hAnsi="Arial"/>
          <w:bCs/>
          <w:sz w:val="24"/>
          <w:szCs w:val="24"/>
        </w:rPr>
        <w:t>There were 2 vacancies.</w:t>
      </w:r>
      <w:r w:rsidR="00F45FA6" w:rsidRPr="00F45FA6">
        <w:rPr>
          <w:rFonts w:ascii="Arial" w:hAnsi="Arial"/>
          <w:sz w:val="24"/>
          <w:szCs w:val="24"/>
        </w:rPr>
        <w:t xml:space="preserve"> </w:t>
      </w:r>
      <w:r w:rsidR="00F45FA6" w:rsidRPr="00F14920">
        <w:rPr>
          <w:rFonts w:ascii="Arial" w:hAnsi="Arial"/>
          <w:sz w:val="24"/>
          <w:szCs w:val="24"/>
        </w:rPr>
        <w:t>The Chair asked if there were</w:t>
      </w:r>
      <w:r w:rsidR="00F45FA6">
        <w:rPr>
          <w:rFonts w:ascii="Arial" w:hAnsi="Arial"/>
          <w:sz w:val="24"/>
          <w:szCs w:val="24"/>
        </w:rPr>
        <w:t xml:space="preserve"> any nominations from the floor.</w:t>
      </w:r>
    </w:p>
    <w:p w14:paraId="64C8E915" w14:textId="0AA2A85E" w:rsidR="00714A78" w:rsidRDefault="00714A78">
      <w:pPr>
        <w:rPr>
          <w:rFonts w:ascii="Arial" w:hAnsi="Arial"/>
          <w:bCs/>
          <w:sz w:val="24"/>
          <w:szCs w:val="24"/>
        </w:rPr>
      </w:pPr>
    </w:p>
    <w:p w14:paraId="21853414" w14:textId="77777777" w:rsidR="004B5E9D" w:rsidRPr="00C82A47" w:rsidRDefault="004B5E9D" w:rsidP="004B5E9D">
      <w:pPr>
        <w:rPr>
          <w:rFonts w:ascii="Arial" w:hAnsi="Arial"/>
          <w:sz w:val="24"/>
          <w:szCs w:val="24"/>
        </w:rPr>
      </w:pPr>
      <w:r w:rsidRPr="00C82A47">
        <w:rPr>
          <w:rFonts w:ascii="Arial" w:hAnsi="Arial"/>
          <w:sz w:val="24"/>
          <w:szCs w:val="24"/>
        </w:rPr>
        <w:t xml:space="preserve">There </w:t>
      </w:r>
      <w:r>
        <w:rPr>
          <w:rFonts w:ascii="Arial" w:hAnsi="Arial"/>
          <w:sz w:val="24"/>
          <w:szCs w:val="24"/>
        </w:rPr>
        <w:t>were no nominations</w:t>
      </w:r>
      <w:r w:rsidRPr="00C82A47">
        <w:rPr>
          <w:rFonts w:ascii="Arial" w:hAnsi="Arial"/>
          <w:sz w:val="24"/>
          <w:szCs w:val="24"/>
        </w:rPr>
        <w:t xml:space="preserve"> and it was agreed to refer the vacancies to the BEC to fill.</w:t>
      </w:r>
    </w:p>
    <w:p w14:paraId="5D2A16DC" w14:textId="77777777" w:rsidR="00714A78" w:rsidRDefault="00714A78">
      <w:pPr>
        <w:rPr>
          <w:rFonts w:ascii="Arial" w:hAnsi="Arial"/>
          <w:b/>
          <w:sz w:val="24"/>
          <w:szCs w:val="24"/>
        </w:rPr>
      </w:pPr>
    </w:p>
    <w:p w14:paraId="747E65DD" w14:textId="47C14969" w:rsidR="002217AA" w:rsidRPr="000E1C02" w:rsidRDefault="00444B65">
      <w:pPr>
        <w:rPr>
          <w:rFonts w:ascii="Arial" w:hAnsi="Arial"/>
          <w:b/>
          <w:sz w:val="24"/>
          <w:szCs w:val="24"/>
        </w:rPr>
      </w:pPr>
      <w:r w:rsidRPr="000E1C02">
        <w:rPr>
          <w:rFonts w:ascii="Arial" w:hAnsi="Arial"/>
          <w:b/>
          <w:sz w:val="24"/>
          <w:szCs w:val="24"/>
        </w:rPr>
        <w:t>e</w:t>
      </w:r>
      <w:r w:rsidR="002217AA" w:rsidRPr="000E1C02">
        <w:rPr>
          <w:rFonts w:ascii="Arial" w:hAnsi="Arial"/>
          <w:b/>
          <w:sz w:val="24"/>
          <w:szCs w:val="24"/>
        </w:rPr>
        <w:t>.</w:t>
      </w:r>
      <w:r w:rsidR="002217AA" w:rsidRPr="000E1C02">
        <w:rPr>
          <w:rFonts w:ascii="Arial" w:hAnsi="Arial"/>
          <w:b/>
          <w:sz w:val="24"/>
          <w:szCs w:val="24"/>
        </w:rPr>
        <w:tab/>
        <w:t xml:space="preserve">Branch Executive Committee members </w:t>
      </w:r>
    </w:p>
    <w:p w14:paraId="2946DB82" w14:textId="77777777" w:rsidR="002217AA" w:rsidRPr="00F14920" w:rsidRDefault="002217AA">
      <w:pPr>
        <w:rPr>
          <w:rFonts w:ascii="Arial" w:hAnsi="Arial"/>
          <w:sz w:val="16"/>
          <w:szCs w:val="16"/>
        </w:rPr>
      </w:pPr>
    </w:p>
    <w:p w14:paraId="0555F068" w14:textId="77777777" w:rsidR="002217AA" w:rsidRPr="000E1C02" w:rsidRDefault="002217AA">
      <w:pPr>
        <w:rPr>
          <w:rFonts w:ascii="Arial" w:hAnsi="Arial"/>
          <w:b/>
          <w:sz w:val="24"/>
          <w:szCs w:val="24"/>
        </w:rPr>
      </w:pPr>
      <w:r w:rsidRPr="000E1C02">
        <w:rPr>
          <w:rFonts w:ascii="Arial" w:hAnsi="Arial"/>
          <w:b/>
          <w:sz w:val="24"/>
          <w:szCs w:val="24"/>
        </w:rPr>
        <w:t>Norcross</w:t>
      </w:r>
    </w:p>
    <w:p w14:paraId="5997CC1D" w14:textId="77777777" w:rsidR="002217AA" w:rsidRPr="00F14920" w:rsidRDefault="002217AA">
      <w:pPr>
        <w:rPr>
          <w:rFonts w:ascii="Arial" w:hAnsi="Arial"/>
          <w:sz w:val="16"/>
          <w:szCs w:val="16"/>
        </w:rPr>
      </w:pPr>
    </w:p>
    <w:p w14:paraId="6C52A498" w14:textId="77777777" w:rsidR="000E1C02" w:rsidRDefault="000E1C02" w:rsidP="000E1C02">
      <w:pPr>
        <w:rPr>
          <w:rFonts w:ascii="Arial" w:hAnsi="Arial"/>
          <w:sz w:val="24"/>
          <w:szCs w:val="24"/>
        </w:rPr>
      </w:pPr>
      <w:r w:rsidRPr="00F14920">
        <w:rPr>
          <w:rFonts w:ascii="Arial" w:hAnsi="Arial"/>
          <w:bCs/>
          <w:sz w:val="24"/>
        </w:rPr>
        <w:t xml:space="preserve">There </w:t>
      </w:r>
      <w:r w:rsidR="00AF3EC1">
        <w:rPr>
          <w:rFonts w:ascii="Arial" w:hAnsi="Arial"/>
          <w:bCs/>
          <w:sz w:val="24"/>
        </w:rPr>
        <w:t>were</w:t>
      </w:r>
      <w:r w:rsidRPr="00F14920">
        <w:rPr>
          <w:rFonts w:ascii="Arial" w:hAnsi="Arial"/>
          <w:bCs/>
          <w:sz w:val="24"/>
        </w:rPr>
        <w:t xml:space="preserve"> </w:t>
      </w:r>
      <w:r w:rsidR="00AF3EC1">
        <w:rPr>
          <w:rFonts w:ascii="Arial" w:hAnsi="Arial"/>
          <w:bCs/>
          <w:sz w:val="24"/>
        </w:rPr>
        <w:t>2</w:t>
      </w:r>
      <w:r w:rsidRPr="00F14920">
        <w:rPr>
          <w:rFonts w:ascii="Arial" w:hAnsi="Arial"/>
          <w:bCs/>
          <w:sz w:val="24"/>
        </w:rPr>
        <w:t xml:space="preserve"> vacanc</w:t>
      </w:r>
      <w:r w:rsidR="00AF3EC1">
        <w:rPr>
          <w:rFonts w:ascii="Arial" w:hAnsi="Arial"/>
          <w:bCs/>
          <w:sz w:val="24"/>
        </w:rPr>
        <w:t>ies</w:t>
      </w:r>
      <w:r w:rsidRPr="00F14920">
        <w:rPr>
          <w:rFonts w:ascii="Arial" w:hAnsi="Arial"/>
          <w:bCs/>
          <w:sz w:val="24"/>
        </w:rPr>
        <w:t>.</w:t>
      </w:r>
      <w:r>
        <w:rPr>
          <w:rFonts w:ascii="Arial" w:hAnsi="Arial"/>
          <w:bCs/>
          <w:sz w:val="24"/>
        </w:rPr>
        <w:t xml:space="preserve"> </w:t>
      </w:r>
      <w:r w:rsidRPr="00F14920">
        <w:rPr>
          <w:rFonts w:ascii="Arial" w:hAnsi="Arial"/>
          <w:sz w:val="24"/>
          <w:szCs w:val="24"/>
        </w:rPr>
        <w:t>The Chair asked if there were</w:t>
      </w:r>
      <w:r>
        <w:rPr>
          <w:rFonts w:ascii="Arial" w:hAnsi="Arial"/>
          <w:sz w:val="24"/>
          <w:szCs w:val="24"/>
        </w:rPr>
        <w:t xml:space="preserve"> any nominations from the floor. There were none. It was agreed to refer the vacanc</w:t>
      </w:r>
      <w:r w:rsidR="000B410E">
        <w:rPr>
          <w:rFonts w:ascii="Arial" w:hAnsi="Arial"/>
          <w:sz w:val="24"/>
          <w:szCs w:val="24"/>
        </w:rPr>
        <w:t>ies</w:t>
      </w:r>
      <w:r>
        <w:rPr>
          <w:rFonts w:ascii="Arial" w:hAnsi="Arial"/>
          <w:sz w:val="24"/>
          <w:szCs w:val="24"/>
        </w:rPr>
        <w:t xml:space="preserve"> to the BEC to fill. </w:t>
      </w:r>
    </w:p>
    <w:p w14:paraId="6B2F8171" w14:textId="77777777" w:rsidR="00BD10DE" w:rsidRPr="00F14920" w:rsidRDefault="00A45BCF" w:rsidP="00BD10DE">
      <w:pPr>
        <w:rPr>
          <w:rFonts w:ascii="Arial" w:hAnsi="Arial"/>
          <w:sz w:val="16"/>
          <w:szCs w:val="16"/>
        </w:rPr>
      </w:pPr>
      <w:r w:rsidRPr="00F14920">
        <w:rPr>
          <w:rFonts w:ascii="Arial" w:hAnsi="Arial"/>
          <w:noProof/>
          <w:lang w:val="en-US"/>
        </w:rPr>
        <mc:AlternateContent>
          <mc:Choice Requires="wps">
            <w:drawing>
              <wp:anchor distT="0" distB="0" distL="114300" distR="114300" simplePos="0" relativeHeight="251657728" behindDoc="0" locked="1" layoutInCell="1" allowOverlap="1" wp14:anchorId="5F961D05" wp14:editId="07777777">
                <wp:simplePos x="0" y="0"/>
                <wp:positionH relativeFrom="column">
                  <wp:posOffset>1880235</wp:posOffset>
                </wp:positionH>
                <wp:positionV relativeFrom="paragraph">
                  <wp:posOffset>33020</wp:posOffset>
                </wp:positionV>
                <wp:extent cx="2409825" cy="285750"/>
                <wp:effectExtent l="0" t="0" r="0" b="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9825"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0FFD37" w14:textId="77777777" w:rsidR="00B6456E" w:rsidRDefault="00B6456E">
                            <w:pPr>
                              <w:rPr>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F961D05" id="_x0000_t202" coordsize="21600,21600" o:spt="202" path="m,l,21600r21600,l21600,xe">
                <v:stroke joinstyle="miter"/>
                <v:path gradientshapeok="t" o:connecttype="rect"/>
              </v:shapetype>
              <v:shape id="Text Box 3" o:spid="_x0000_s1026" type="#_x0000_t202" style="position:absolute;margin-left:148.05pt;margin-top:2.6pt;width:189.75pt;height:2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" filled="f" stroked="f">
                <v:textbox>
                  <w:txbxContent>
                    <w:p w14:paraId="110FFD37" w14:textId="77777777" w:rsidR="00B6456E" w:rsidRDefault="00B6456E">
                      <w:pPr>
                        <w:rPr>
                          <w:sz w:val="24"/>
                        </w:rPr>
                      </w:pPr>
                    </w:p>
                  </w:txbxContent>
                </v:textbox>
                <w10:anchorlock/>
              </v:shape>
            </w:pict>
          </mc:Fallback>
        </mc:AlternateContent>
      </w:r>
    </w:p>
    <w:p w14:paraId="173500C7" w14:textId="77777777" w:rsidR="000A202D" w:rsidRPr="000E1C02" w:rsidRDefault="002217AA" w:rsidP="00921D05">
      <w:pPr>
        <w:rPr>
          <w:rFonts w:ascii="Arial" w:hAnsi="Arial"/>
          <w:b/>
          <w:sz w:val="24"/>
          <w:szCs w:val="24"/>
        </w:rPr>
      </w:pPr>
      <w:r w:rsidRPr="000E1C02">
        <w:rPr>
          <w:rFonts w:ascii="Arial" w:hAnsi="Arial"/>
          <w:b/>
          <w:sz w:val="24"/>
          <w:szCs w:val="24"/>
        </w:rPr>
        <w:t>Warbreck</w:t>
      </w:r>
      <w:r w:rsidR="00EF0A3D" w:rsidRPr="000E1C02">
        <w:rPr>
          <w:rFonts w:ascii="Arial" w:hAnsi="Arial"/>
          <w:b/>
          <w:sz w:val="24"/>
          <w:szCs w:val="24"/>
        </w:rPr>
        <w:t xml:space="preserve"> </w:t>
      </w:r>
    </w:p>
    <w:p w14:paraId="3FE9F23F" w14:textId="77777777" w:rsidR="000A202D" w:rsidRPr="00F14920" w:rsidRDefault="000A202D" w:rsidP="00921D05">
      <w:pPr>
        <w:rPr>
          <w:rFonts w:ascii="Arial" w:hAnsi="Arial"/>
          <w:sz w:val="16"/>
          <w:szCs w:val="16"/>
        </w:rPr>
      </w:pPr>
    </w:p>
    <w:p w14:paraId="7F1DE046" w14:textId="445E6ABB" w:rsidR="00A03F2B" w:rsidRDefault="007237C8" w:rsidP="007237C8">
      <w:pPr>
        <w:rPr>
          <w:rFonts w:ascii="Arial" w:hAnsi="Arial"/>
          <w:bCs/>
          <w:sz w:val="24"/>
        </w:rPr>
      </w:pPr>
      <w:r w:rsidRPr="007237C8">
        <w:rPr>
          <w:rFonts w:ascii="Arial" w:hAnsi="Arial" w:cs="Times New Roman"/>
          <w:bCs/>
          <w:sz w:val="24"/>
          <w:szCs w:val="24"/>
        </w:rPr>
        <w:t xml:space="preserve">Paul Banyard, Andrew Bielas-Barnes, Guy Della Corte, Malcom </w:t>
      </w:r>
      <w:r w:rsidR="00712727" w:rsidRPr="007237C8">
        <w:rPr>
          <w:rFonts w:ascii="Arial" w:hAnsi="Arial" w:cs="Times New Roman"/>
          <w:bCs/>
          <w:sz w:val="24"/>
          <w:szCs w:val="24"/>
        </w:rPr>
        <w:t xml:space="preserve">Phair, </w:t>
      </w:r>
      <w:r w:rsidR="00712727">
        <w:rPr>
          <w:rFonts w:ascii="Arial" w:hAnsi="Arial" w:cs="Times New Roman"/>
          <w:bCs/>
          <w:sz w:val="24"/>
          <w:szCs w:val="24"/>
        </w:rPr>
        <w:t>and</w:t>
      </w:r>
      <w:r>
        <w:rPr>
          <w:rFonts w:ascii="Arial" w:hAnsi="Arial" w:cs="Times New Roman"/>
          <w:bCs/>
          <w:sz w:val="24"/>
          <w:szCs w:val="24"/>
        </w:rPr>
        <w:t xml:space="preserve"> </w:t>
      </w:r>
      <w:r w:rsidRPr="007237C8">
        <w:rPr>
          <w:rFonts w:ascii="Arial" w:hAnsi="Arial" w:cs="Times New Roman"/>
          <w:bCs/>
          <w:sz w:val="24"/>
          <w:szCs w:val="24"/>
        </w:rPr>
        <w:t>Anthony Tierney</w:t>
      </w:r>
      <w:r w:rsidR="001F7710">
        <w:rPr>
          <w:rFonts w:ascii="Arial" w:hAnsi="Arial" w:cs="Times New Roman"/>
          <w:sz w:val="24"/>
          <w:szCs w:val="24"/>
        </w:rPr>
        <w:t xml:space="preserve"> </w:t>
      </w:r>
      <w:r w:rsidR="000A202D" w:rsidRPr="00F14920">
        <w:rPr>
          <w:rFonts w:ascii="Arial" w:hAnsi="Arial"/>
          <w:bCs/>
          <w:sz w:val="24"/>
        </w:rPr>
        <w:t>were elected unopposed.</w:t>
      </w:r>
      <w:r w:rsidR="00656468" w:rsidRPr="00F14920">
        <w:rPr>
          <w:rFonts w:ascii="Arial" w:hAnsi="Arial"/>
          <w:bCs/>
          <w:sz w:val="24"/>
        </w:rPr>
        <w:t xml:space="preserve"> There </w:t>
      </w:r>
      <w:r w:rsidR="00AF3EC1">
        <w:rPr>
          <w:rFonts w:ascii="Arial" w:hAnsi="Arial"/>
          <w:bCs/>
          <w:sz w:val="24"/>
        </w:rPr>
        <w:t>were</w:t>
      </w:r>
      <w:r w:rsidR="00656468" w:rsidRPr="00F14920">
        <w:rPr>
          <w:rFonts w:ascii="Arial" w:hAnsi="Arial"/>
          <w:bCs/>
          <w:sz w:val="24"/>
        </w:rPr>
        <w:t xml:space="preserve"> </w:t>
      </w:r>
      <w:r>
        <w:rPr>
          <w:rFonts w:ascii="Arial" w:hAnsi="Arial"/>
          <w:bCs/>
          <w:sz w:val="24"/>
        </w:rPr>
        <w:t>7</w:t>
      </w:r>
      <w:r w:rsidR="008A49E2" w:rsidRPr="00F14920">
        <w:rPr>
          <w:rFonts w:ascii="Arial" w:hAnsi="Arial"/>
          <w:bCs/>
          <w:sz w:val="24"/>
        </w:rPr>
        <w:t xml:space="preserve"> vacancies</w:t>
      </w:r>
      <w:r w:rsidR="00656468" w:rsidRPr="00F14920">
        <w:rPr>
          <w:rFonts w:ascii="Arial" w:hAnsi="Arial"/>
          <w:bCs/>
          <w:sz w:val="24"/>
        </w:rPr>
        <w:t>.</w:t>
      </w:r>
      <w:r w:rsidR="006F3846">
        <w:rPr>
          <w:rFonts w:ascii="Arial" w:hAnsi="Arial"/>
          <w:bCs/>
          <w:sz w:val="24"/>
        </w:rPr>
        <w:t xml:space="preserve"> </w:t>
      </w:r>
      <w:r w:rsidR="00AB4C49" w:rsidRPr="00F14920">
        <w:rPr>
          <w:rFonts w:ascii="Arial" w:hAnsi="Arial"/>
          <w:sz w:val="24"/>
          <w:szCs w:val="24"/>
        </w:rPr>
        <w:t>The Chair asked if there were</w:t>
      </w:r>
      <w:r w:rsidR="00AB4C49">
        <w:rPr>
          <w:rFonts w:ascii="Arial" w:hAnsi="Arial"/>
          <w:sz w:val="24"/>
          <w:szCs w:val="24"/>
        </w:rPr>
        <w:t xml:space="preserve"> any nominations from the floor. </w:t>
      </w:r>
      <w:r>
        <w:rPr>
          <w:rFonts w:ascii="Arial" w:hAnsi="Arial"/>
          <w:sz w:val="24"/>
          <w:szCs w:val="24"/>
        </w:rPr>
        <w:t>Mohammed Bagas and Peter Farrow</w:t>
      </w:r>
      <w:r w:rsidR="00C82A47">
        <w:rPr>
          <w:rFonts w:ascii="Arial" w:hAnsi="Arial"/>
          <w:sz w:val="24"/>
          <w:szCs w:val="24"/>
        </w:rPr>
        <w:t xml:space="preserve"> </w:t>
      </w:r>
      <w:r>
        <w:rPr>
          <w:rFonts w:ascii="Arial" w:hAnsi="Arial"/>
          <w:sz w:val="24"/>
          <w:szCs w:val="24"/>
        </w:rPr>
        <w:t>were</w:t>
      </w:r>
      <w:r w:rsidR="00C82A47">
        <w:rPr>
          <w:rFonts w:ascii="Arial" w:hAnsi="Arial"/>
          <w:sz w:val="24"/>
          <w:szCs w:val="24"/>
        </w:rPr>
        <w:t xml:space="preserve"> nominated and agreed.</w:t>
      </w:r>
      <w:r w:rsidR="005B30C4">
        <w:rPr>
          <w:rFonts w:ascii="Arial" w:hAnsi="Arial"/>
          <w:sz w:val="24"/>
          <w:szCs w:val="24"/>
        </w:rPr>
        <w:t xml:space="preserve"> It was agreed to refer the</w:t>
      </w:r>
      <w:r w:rsidR="00C82A47">
        <w:rPr>
          <w:rFonts w:ascii="Arial" w:hAnsi="Arial"/>
          <w:sz w:val="24"/>
          <w:szCs w:val="24"/>
        </w:rPr>
        <w:t xml:space="preserve"> </w:t>
      </w:r>
      <w:r>
        <w:rPr>
          <w:rFonts w:ascii="Arial" w:hAnsi="Arial"/>
          <w:sz w:val="24"/>
          <w:szCs w:val="24"/>
        </w:rPr>
        <w:t>5</w:t>
      </w:r>
      <w:r w:rsidR="005B30C4">
        <w:rPr>
          <w:rFonts w:ascii="Arial" w:hAnsi="Arial"/>
          <w:sz w:val="24"/>
          <w:szCs w:val="24"/>
        </w:rPr>
        <w:t xml:space="preserve"> vacancies to the BEC to fill.</w:t>
      </w:r>
    </w:p>
    <w:p w14:paraId="1F72F646" w14:textId="77777777" w:rsidR="00A03F2B" w:rsidRPr="00763C59" w:rsidRDefault="00A03F2B" w:rsidP="006F3846">
      <w:pPr>
        <w:rPr>
          <w:rFonts w:ascii="Arial" w:hAnsi="Arial"/>
          <w:bCs/>
          <w:sz w:val="16"/>
          <w:szCs w:val="16"/>
        </w:rPr>
      </w:pPr>
    </w:p>
    <w:p w14:paraId="7E612BAF" w14:textId="77777777" w:rsidR="002217AA" w:rsidRPr="000E1C02" w:rsidRDefault="002217AA" w:rsidP="000E1C02">
      <w:pPr>
        <w:pStyle w:val="ListBullet"/>
      </w:pPr>
      <w:r w:rsidRPr="000E1C02">
        <w:t>Peel Park</w:t>
      </w:r>
    </w:p>
    <w:p w14:paraId="08CE6F91" w14:textId="77777777" w:rsidR="002217AA" w:rsidRPr="00F14920" w:rsidRDefault="002217AA">
      <w:pPr>
        <w:rPr>
          <w:rFonts w:ascii="Arial" w:hAnsi="Arial"/>
          <w:sz w:val="16"/>
          <w:szCs w:val="16"/>
        </w:rPr>
      </w:pPr>
    </w:p>
    <w:p w14:paraId="307EFCC7" w14:textId="59683057" w:rsidR="00904013" w:rsidRDefault="00714A78" w:rsidP="00712727">
      <w:pPr>
        <w:rPr>
          <w:rFonts w:ascii="Arial" w:hAnsi="Arial"/>
          <w:sz w:val="24"/>
          <w:szCs w:val="24"/>
        </w:rPr>
      </w:pPr>
      <w:r>
        <w:rPr>
          <w:sz w:val="24"/>
          <w:szCs w:val="24"/>
        </w:rPr>
        <w:t xml:space="preserve"> </w:t>
      </w:r>
      <w:r w:rsidR="00712727" w:rsidRPr="00712727">
        <w:rPr>
          <w:bCs/>
          <w:sz w:val="24"/>
          <w:szCs w:val="24"/>
        </w:rPr>
        <w:t xml:space="preserve">Sandra Blades, Vicky Brentnall, Kirsty Daley, </w:t>
      </w:r>
      <w:r w:rsidR="00712727">
        <w:rPr>
          <w:bCs/>
          <w:sz w:val="24"/>
          <w:szCs w:val="24"/>
        </w:rPr>
        <w:t xml:space="preserve">and </w:t>
      </w:r>
      <w:r w:rsidR="00712727" w:rsidRPr="00712727">
        <w:rPr>
          <w:bCs/>
          <w:sz w:val="24"/>
          <w:szCs w:val="24"/>
        </w:rPr>
        <w:t>Niamh Starritt</w:t>
      </w:r>
      <w:r w:rsidR="00712727" w:rsidRPr="00712727">
        <w:rPr>
          <w:sz w:val="24"/>
          <w:szCs w:val="24"/>
        </w:rPr>
        <w:t xml:space="preserve"> </w:t>
      </w:r>
      <w:r>
        <w:rPr>
          <w:sz w:val="24"/>
          <w:szCs w:val="24"/>
        </w:rPr>
        <w:t>w</w:t>
      </w:r>
      <w:r w:rsidR="00712727">
        <w:rPr>
          <w:sz w:val="24"/>
          <w:szCs w:val="24"/>
        </w:rPr>
        <w:t>ere</w:t>
      </w:r>
      <w:r w:rsidR="00AB4C49" w:rsidRPr="00F14920">
        <w:rPr>
          <w:rFonts w:ascii="Arial" w:hAnsi="Arial"/>
          <w:bCs/>
          <w:sz w:val="24"/>
        </w:rPr>
        <w:t xml:space="preserve"> elected unopposed</w:t>
      </w:r>
      <w:r w:rsidR="00AB4C49">
        <w:rPr>
          <w:rFonts w:ascii="Arial" w:hAnsi="Arial"/>
          <w:bCs/>
          <w:sz w:val="24"/>
        </w:rPr>
        <w:t xml:space="preserve">. </w:t>
      </w:r>
      <w:r w:rsidR="00AF3EC1" w:rsidRPr="00AF3EC1">
        <w:rPr>
          <w:sz w:val="24"/>
          <w:szCs w:val="24"/>
        </w:rPr>
        <w:t xml:space="preserve">There </w:t>
      </w:r>
      <w:r w:rsidR="00E351B4">
        <w:rPr>
          <w:sz w:val="24"/>
          <w:szCs w:val="24"/>
        </w:rPr>
        <w:t>were</w:t>
      </w:r>
      <w:r w:rsidR="00AF3EC1" w:rsidRPr="00AF3EC1">
        <w:rPr>
          <w:sz w:val="24"/>
          <w:szCs w:val="24"/>
        </w:rPr>
        <w:t xml:space="preserve"> </w:t>
      </w:r>
      <w:r w:rsidR="00712727">
        <w:rPr>
          <w:sz w:val="24"/>
          <w:szCs w:val="24"/>
        </w:rPr>
        <w:t>2</w:t>
      </w:r>
      <w:r w:rsidR="00AF3EC1" w:rsidRPr="00AF3EC1">
        <w:rPr>
          <w:sz w:val="24"/>
          <w:szCs w:val="24"/>
        </w:rPr>
        <w:t xml:space="preserve"> vacancies.</w:t>
      </w:r>
      <w:r w:rsidR="002B5D11">
        <w:rPr>
          <w:szCs w:val="24"/>
        </w:rPr>
        <w:t xml:space="preserve"> </w:t>
      </w:r>
      <w:bookmarkStart w:id="1" w:name="_Hlk94074015"/>
      <w:r w:rsidR="00AF3EC1" w:rsidRPr="00F14920">
        <w:rPr>
          <w:rFonts w:ascii="Arial" w:hAnsi="Arial"/>
          <w:sz w:val="24"/>
          <w:szCs w:val="24"/>
        </w:rPr>
        <w:t>The Chair asked if there were</w:t>
      </w:r>
      <w:r w:rsidR="00AF3EC1">
        <w:rPr>
          <w:rFonts w:ascii="Arial" w:hAnsi="Arial"/>
          <w:sz w:val="24"/>
          <w:szCs w:val="24"/>
        </w:rPr>
        <w:t xml:space="preserve"> any nominations from the floor. </w:t>
      </w:r>
      <w:bookmarkEnd w:id="1"/>
      <w:r w:rsidR="00AF3EC1">
        <w:rPr>
          <w:rFonts w:ascii="Arial" w:hAnsi="Arial"/>
          <w:sz w:val="24"/>
          <w:szCs w:val="24"/>
        </w:rPr>
        <w:t xml:space="preserve">There were none. It was agreed to refer the vacancies to the BEC to fill. </w:t>
      </w:r>
    </w:p>
    <w:p w14:paraId="61CDCEAD" w14:textId="77777777" w:rsidR="0083565F" w:rsidRPr="0083565F" w:rsidRDefault="0083565F" w:rsidP="00AF3EC1">
      <w:pPr>
        <w:rPr>
          <w:sz w:val="16"/>
          <w:szCs w:val="16"/>
        </w:rPr>
      </w:pPr>
    </w:p>
    <w:p w14:paraId="397B4008" w14:textId="77777777" w:rsidR="002217AA" w:rsidRPr="000E1C02" w:rsidRDefault="006264FB">
      <w:pPr>
        <w:rPr>
          <w:rFonts w:ascii="Arial" w:hAnsi="Arial"/>
          <w:b/>
          <w:sz w:val="24"/>
          <w:szCs w:val="24"/>
        </w:rPr>
      </w:pPr>
      <w:r w:rsidRPr="000E1C02">
        <w:rPr>
          <w:rFonts w:ascii="Arial" w:hAnsi="Arial"/>
          <w:b/>
          <w:sz w:val="24"/>
          <w:szCs w:val="24"/>
        </w:rPr>
        <w:t>Private Sector</w:t>
      </w:r>
    </w:p>
    <w:p w14:paraId="6BB9E253" w14:textId="77777777" w:rsidR="006264FB" w:rsidRPr="00F14920" w:rsidRDefault="006264FB">
      <w:pPr>
        <w:rPr>
          <w:rFonts w:ascii="Arial" w:hAnsi="Arial"/>
          <w:sz w:val="16"/>
          <w:szCs w:val="16"/>
        </w:rPr>
      </w:pPr>
    </w:p>
    <w:p w14:paraId="124AD4BA" w14:textId="77777777" w:rsidR="00B21419" w:rsidRDefault="00B21419" w:rsidP="00B21419">
      <w:pPr>
        <w:rPr>
          <w:rFonts w:ascii="Arial" w:hAnsi="Arial"/>
          <w:sz w:val="24"/>
          <w:szCs w:val="24"/>
        </w:rPr>
      </w:pPr>
      <w:r w:rsidRPr="00F14920">
        <w:rPr>
          <w:rFonts w:ascii="Arial" w:hAnsi="Arial"/>
          <w:bCs/>
          <w:sz w:val="24"/>
        </w:rPr>
        <w:t>There</w:t>
      </w:r>
      <w:r w:rsidR="00AF3EC1">
        <w:rPr>
          <w:rFonts w:ascii="Arial" w:hAnsi="Arial"/>
          <w:bCs/>
          <w:sz w:val="24"/>
        </w:rPr>
        <w:t xml:space="preserve"> were 4</w:t>
      </w:r>
      <w:r w:rsidRPr="00F14920">
        <w:rPr>
          <w:rFonts w:ascii="Arial" w:hAnsi="Arial"/>
          <w:bCs/>
          <w:sz w:val="24"/>
        </w:rPr>
        <w:t xml:space="preserve"> vacancies.</w:t>
      </w:r>
      <w:r w:rsidR="008D289B">
        <w:rPr>
          <w:rFonts w:ascii="Arial" w:hAnsi="Arial"/>
          <w:bCs/>
          <w:sz w:val="24"/>
        </w:rPr>
        <w:t xml:space="preserve"> </w:t>
      </w:r>
      <w:r w:rsidR="008D289B" w:rsidRPr="00F14920">
        <w:rPr>
          <w:rFonts w:ascii="Arial" w:hAnsi="Arial"/>
          <w:sz w:val="24"/>
          <w:szCs w:val="24"/>
        </w:rPr>
        <w:t>The Chair asked if there were</w:t>
      </w:r>
      <w:r w:rsidR="008D289B">
        <w:rPr>
          <w:rFonts w:ascii="Arial" w:hAnsi="Arial"/>
          <w:sz w:val="24"/>
          <w:szCs w:val="24"/>
        </w:rPr>
        <w:t xml:space="preserve"> any nominations from the floor. There were none.</w:t>
      </w:r>
      <w:r w:rsidR="002B5D11">
        <w:rPr>
          <w:rFonts w:ascii="Arial" w:hAnsi="Arial"/>
          <w:sz w:val="24"/>
          <w:szCs w:val="24"/>
        </w:rPr>
        <w:t xml:space="preserve"> I</w:t>
      </w:r>
      <w:r w:rsidR="008D289B">
        <w:rPr>
          <w:rFonts w:ascii="Arial" w:hAnsi="Arial"/>
          <w:sz w:val="24"/>
          <w:szCs w:val="24"/>
        </w:rPr>
        <w:t>t was agreed to refer the vacanc</w:t>
      </w:r>
      <w:r w:rsidR="00DF50F3">
        <w:rPr>
          <w:rFonts w:ascii="Arial" w:hAnsi="Arial"/>
          <w:sz w:val="24"/>
          <w:szCs w:val="24"/>
        </w:rPr>
        <w:t>ies</w:t>
      </w:r>
      <w:r w:rsidR="008D289B">
        <w:rPr>
          <w:rFonts w:ascii="Arial" w:hAnsi="Arial"/>
          <w:sz w:val="24"/>
          <w:szCs w:val="24"/>
        </w:rPr>
        <w:t xml:space="preserve"> to the BEC to fill.</w:t>
      </w:r>
    </w:p>
    <w:p w14:paraId="23DE523C" w14:textId="77777777" w:rsidR="0083565F" w:rsidRPr="0083565F" w:rsidRDefault="0083565F" w:rsidP="00B21419">
      <w:pPr>
        <w:rPr>
          <w:rFonts w:ascii="Arial" w:hAnsi="Arial"/>
          <w:sz w:val="16"/>
          <w:szCs w:val="16"/>
        </w:rPr>
      </w:pPr>
    </w:p>
    <w:p w14:paraId="16556CD5" w14:textId="77777777" w:rsidR="0083565F" w:rsidRPr="000E1C02" w:rsidRDefault="0083565F" w:rsidP="0083565F">
      <w:pPr>
        <w:rPr>
          <w:rFonts w:ascii="Arial" w:hAnsi="Arial"/>
          <w:b/>
          <w:sz w:val="24"/>
          <w:szCs w:val="24"/>
        </w:rPr>
      </w:pPr>
      <w:r>
        <w:rPr>
          <w:rFonts w:ascii="Arial" w:hAnsi="Arial"/>
          <w:b/>
          <w:sz w:val="24"/>
          <w:szCs w:val="24"/>
        </w:rPr>
        <w:t>Ryscar House</w:t>
      </w:r>
    </w:p>
    <w:p w14:paraId="52E56223" w14:textId="77777777" w:rsidR="0083565F" w:rsidRPr="00F14920" w:rsidRDefault="0083565F" w:rsidP="0083565F">
      <w:pPr>
        <w:rPr>
          <w:rFonts w:ascii="Arial" w:hAnsi="Arial"/>
          <w:sz w:val="16"/>
          <w:szCs w:val="16"/>
        </w:rPr>
      </w:pPr>
    </w:p>
    <w:p w14:paraId="148E259D" w14:textId="77777777" w:rsidR="00712727" w:rsidRDefault="0083565F" w:rsidP="00712727">
      <w:pPr>
        <w:rPr>
          <w:rFonts w:ascii="Arial" w:hAnsi="Arial"/>
          <w:sz w:val="24"/>
          <w:szCs w:val="24"/>
        </w:rPr>
      </w:pPr>
      <w:r w:rsidRPr="00F14920">
        <w:rPr>
          <w:rFonts w:ascii="Arial" w:hAnsi="Arial"/>
          <w:bCs/>
          <w:sz w:val="24"/>
        </w:rPr>
        <w:t>There</w:t>
      </w:r>
      <w:r>
        <w:rPr>
          <w:rFonts w:ascii="Arial" w:hAnsi="Arial"/>
          <w:bCs/>
          <w:sz w:val="24"/>
        </w:rPr>
        <w:t xml:space="preserve"> were </w:t>
      </w:r>
      <w:r w:rsidR="00712727">
        <w:rPr>
          <w:rFonts w:ascii="Arial" w:hAnsi="Arial"/>
          <w:bCs/>
          <w:sz w:val="24"/>
        </w:rPr>
        <w:t>4</w:t>
      </w:r>
      <w:r w:rsidRPr="00F14920">
        <w:rPr>
          <w:rFonts w:ascii="Arial" w:hAnsi="Arial"/>
          <w:bCs/>
          <w:sz w:val="24"/>
        </w:rPr>
        <w:t xml:space="preserve"> vacancies.</w:t>
      </w:r>
      <w:r>
        <w:rPr>
          <w:rFonts w:ascii="Arial" w:hAnsi="Arial"/>
          <w:bCs/>
          <w:sz w:val="24"/>
        </w:rPr>
        <w:t xml:space="preserve"> </w:t>
      </w:r>
      <w:r w:rsidR="00712727" w:rsidRPr="00F14920">
        <w:rPr>
          <w:rFonts w:ascii="Arial" w:hAnsi="Arial"/>
          <w:sz w:val="24"/>
          <w:szCs w:val="24"/>
        </w:rPr>
        <w:t>The Chair asked if there were</w:t>
      </w:r>
      <w:r w:rsidR="00712727">
        <w:rPr>
          <w:rFonts w:ascii="Arial" w:hAnsi="Arial"/>
          <w:sz w:val="24"/>
          <w:szCs w:val="24"/>
        </w:rPr>
        <w:t xml:space="preserve"> any nominations from the floor. There were none. It was agreed to refer the vacancies to the BEC to fill.</w:t>
      </w:r>
    </w:p>
    <w:p w14:paraId="07547A01" w14:textId="77777777" w:rsidR="00FB1943" w:rsidRPr="00DF7700" w:rsidRDefault="00FB1943" w:rsidP="0083565F">
      <w:pPr>
        <w:rPr>
          <w:rFonts w:ascii="Arial" w:hAnsi="Arial"/>
          <w:sz w:val="16"/>
          <w:szCs w:val="16"/>
        </w:rPr>
      </w:pPr>
    </w:p>
    <w:p w14:paraId="092633E8" w14:textId="4236E174" w:rsidR="0083565F" w:rsidRPr="000E1C02" w:rsidRDefault="0083565F" w:rsidP="0083565F">
      <w:pPr>
        <w:rPr>
          <w:rFonts w:ascii="Arial" w:hAnsi="Arial"/>
          <w:b/>
          <w:sz w:val="24"/>
          <w:szCs w:val="24"/>
        </w:rPr>
      </w:pPr>
      <w:r>
        <w:rPr>
          <w:rFonts w:ascii="Arial" w:hAnsi="Arial"/>
          <w:b/>
          <w:sz w:val="24"/>
          <w:szCs w:val="24"/>
        </w:rPr>
        <w:t>Job Centre</w:t>
      </w:r>
      <w:r w:rsidR="00F45FA6">
        <w:rPr>
          <w:rFonts w:ascii="Arial" w:hAnsi="Arial"/>
          <w:b/>
          <w:sz w:val="24"/>
          <w:szCs w:val="24"/>
        </w:rPr>
        <w:t>s</w:t>
      </w:r>
    </w:p>
    <w:p w14:paraId="5043CB0F" w14:textId="77777777" w:rsidR="0083565F" w:rsidRPr="00F14920" w:rsidRDefault="0083565F" w:rsidP="0083565F">
      <w:pPr>
        <w:rPr>
          <w:rFonts w:ascii="Arial" w:hAnsi="Arial"/>
          <w:sz w:val="16"/>
          <w:szCs w:val="16"/>
        </w:rPr>
      </w:pPr>
    </w:p>
    <w:p w14:paraId="68321215" w14:textId="77777777" w:rsidR="00712727" w:rsidRDefault="007C69F2" w:rsidP="00712727">
      <w:pPr>
        <w:rPr>
          <w:rFonts w:ascii="Arial" w:hAnsi="Arial"/>
          <w:sz w:val="24"/>
          <w:szCs w:val="24"/>
        </w:rPr>
      </w:pPr>
      <w:r>
        <w:rPr>
          <w:rFonts w:ascii="Arial" w:hAnsi="Arial"/>
          <w:bCs/>
          <w:sz w:val="24"/>
        </w:rPr>
        <w:t xml:space="preserve">Victoria Bamborough </w:t>
      </w:r>
      <w:r w:rsidR="00F45FA6">
        <w:rPr>
          <w:rFonts w:ascii="Arial" w:hAnsi="Arial"/>
          <w:bCs/>
          <w:sz w:val="24"/>
        </w:rPr>
        <w:t>was</w:t>
      </w:r>
      <w:r>
        <w:rPr>
          <w:rFonts w:ascii="Arial" w:hAnsi="Arial"/>
          <w:bCs/>
          <w:sz w:val="24"/>
        </w:rPr>
        <w:t xml:space="preserve"> elected unopposed. </w:t>
      </w:r>
      <w:r w:rsidR="0083565F" w:rsidRPr="00F14920">
        <w:rPr>
          <w:rFonts w:ascii="Arial" w:hAnsi="Arial"/>
          <w:bCs/>
          <w:sz w:val="24"/>
        </w:rPr>
        <w:t>There</w:t>
      </w:r>
      <w:r w:rsidR="0083565F">
        <w:rPr>
          <w:rFonts w:ascii="Arial" w:hAnsi="Arial"/>
          <w:bCs/>
          <w:sz w:val="24"/>
        </w:rPr>
        <w:t xml:space="preserve"> w</w:t>
      </w:r>
      <w:r w:rsidR="00712727">
        <w:rPr>
          <w:rFonts w:ascii="Arial" w:hAnsi="Arial"/>
          <w:bCs/>
          <w:sz w:val="24"/>
        </w:rPr>
        <w:t>ere</w:t>
      </w:r>
      <w:r w:rsidR="0083565F">
        <w:rPr>
          <w:rFonts w:ascii="Arial" w:hAnsi="Arial"/>
          <w:bCs/>
          <w:sz w:val="24"/>
        </w:rPr>
        <w:t xml:space="preserve"> </w:t>
      </w:r>
      <w:r w:rsidR="00712727">
        <w:rPr>
          <w:rFonts w:ascii="Arial" w:hAnsi="Arial"/>
          <w:bCs/>
          <w:sz w:val="24"/>
        </w:rPr>
        <w:t>4</w:t>
      </w:r>
      <w:r w:rsidR="0083565F" w:rsidRPr="00F14920">
        <w:rPr>
          <w:rFonts w:ascii="Arial" w:hAnsi="Arial"/>
          <w:bCs/>
          <w:sz w:val="24"/>
        </w:rPr>
        <w:t xml:space="preserve"> vacanc</w:t>
      </w:r>
      <w:r w:rsidR="00712727">
        <w:rPr>
          <w:rFonts w:ascii="Arial" w:hAnsi="Arial"/>
          <w:bCs/>
          <w:sz w:val="24"/>
        </w:rPr>
        <w:t>ies</w:t>
      </w:r>
      <w:r w:rsidR="0083565F" w:rsidRPr="00F14920">
        <w:rPr>
          <w:rFonts w:ascii="Arial" w:hAnsi="Arial"/>
          <w:bCs/>
          <w:sz w:val="24"/>
        </w:rPr>
        <w:t>.</w:t>
      </w:r>
      <w:r w:rsidR="0083565F">
        <w:rPr>
          <w:rFonts w:ascii="Arial" w:hAnsi="Arial"/>
          <w:bCs/>
          <w:sz w:val="24"/>
        </w:rPr>
        <w:t xml:space="preserve"> </w:t>
      </w:r>
      <w:r w:rsidR="00712727" w:rsidRPr="00F14920">
        <w:rPr>
          <w:rFonts w:ascii="Arial" w:hAnsi="Arial"/>
          <w:sz w:val="24"/>
          <w:szCs w:val="24"/>
        </w:rPr>
        <w:t>The Chair asked if there were</w:t>
      </w:r>
      <w:r w:rsidR="00712727">
        <w:rPr>
          <w:rFonts w:ascii="Arial" w:hAnsi="Arial"/>
          <w:sz w:val="24"/>
          <w:szCs w:val="24"/>
        </w:rPr>
        <w:t xml:space="preserve"> any nominations from the floor. There were none. It was agreed to refer the vacancies to the BEC to fill.</w:t>
      </w:r>
    </w:p>
    <w:p w14:paraId="07459315" w14:textId="77777777" w:rsidR="0083565F" w:rsidRPr="0083565F" w:rsidRDefault="0083565F" w:rsidP="0083565F">
      <w:pPr>
        <w:rPr>
          <w:rFonts w:ascii="Arial" w:hAnsi="Arial"/>
          <w:bCs/>
          <w:sz w:val="16"/>
          <w:szCs w:val="16"/>
        </w:rPr>
      </w:pPr>
    </w:p>
    <w:p w14:paraId="54B15334" w14:textId="77777777" w:rsidR="002217AA" w:rsidRPr="00F14920" w:rsidRDefault="002217AA">
      <w:pPr>
        <w:rPr>
          <w:rFonts w:ascii="Arial" w:hAnsi="Arial"/>
          <w:b/>
          <w:bCs/>
          <w:sz w:val="24"/>
          <w:szCs w:val="24"/>
        </w:rPr>
      </w:pPr>
      <w:r w:rsidRPr="00F14920">
        <w:rPr>
          <w:rFonts w:ascii="Arial" w:hAnsi="Arial"/>
          <w:b/>
          <w:bCs/>
          <w:sz w:val="24"/>
          <w:szCs w:val="24"/>
        </w:rPr>
        <w:t>7.</w:t>
      </w:r>
      <w:r w:rsidRPr="00F14920">
        <w:rPr>
          <w:rFonts w:ascii="Arial" w:hAnsi="Arial"/>
          <w:b/>
          <w:bCs/>
          <w:sz w:val="24"/>
          <w:szCs w:val="24"/>
        </w:rPr>
        <w:tab/>
        <w:t>ADOPTION OF MINUTES</w:t>
      </w:r>
    </w:p>
    <w:p w14:paraId="144A5D23" w14:textId="77777777" w:rsidR="00B10F60" w:rsidRPr="00F14920" w:rsidRDefault="00B10F60">
      <w:pPr>
        <w:rPr>
          <w:rFonts w:ascii="Arial" w:hAnsi="Arial"/>
          <w:sz w:val="16"/>
          <w:szCs w:val="16"/>
        </w:rPr>
      </w:pPr>
    </w:p>
    <w:p w14:paraId="4332524A" w14:textId="61417309" w:rsidR="002217AA" w:rsidRPr="00F14920" w:rsidRDefault="002217AA" w:rsidP="00EA4EAD">
      <w:pPr>
        <w:suppressAutoHyphens w:val="0"/>
        <w:rPr>
          <w:rFonts w:ascii="Arial" w:hAnsi="Arial"/>
          <w:sz w:val="24"/>
          <w:szCs w:val="24"/>
        </w:rPr>
      </w:pPr>
      <w:r w:rsidRPr="00F14920">
        <w:rPr>
          <w:rFonts w:ascii="Arial" w:hAnsi="Arial"/>
          <w:sz w:val="24"/>
          <w:szCs w:val="24"/>
        </w:rPr>
        <w:t xml:space="preserve">Adoption of the minutes of the </w:t>
      </w:r>
      <w:r w:rsidR="004337DE" w:rsidRPr="00F14920">
        <w:rPr>
          <w:rFonts w:ascii="Arial" w:hAnsi="Arial"/>
          <w:sz w:val="24"/>
          <w:szCs w:val="24"/>
        </w:rPr>
        <w:t>Annual</w:t>
      </w:r>
      <w:r w:rsidRPr="00F14920">
        <w:rPr>
          <w:rFonts w:ascii="Arial" w:hAnsi="Arial"/>
          <w:sz w:val="24"/>
          <w:szCs w:val="24"/>
        </w:rPr>
        <w:t xml:space="preserve"> General Meeting of the DWP Fylde</w:t>
      </w:r>
      <w:r w:rsidR="00EC5F58">
        <w:rPr>
          <w:rFonts w:ascii="Arial" w:hAnsi="Arial"/>
          <w:sz w:val="24"/>
          <w:szCs w:val="24"/>
        </w:rPr>
        <w:t xml:space="preserve"> Branch he</w:t>
      </w:r>
      <w:r w:rsidRPr="00F14920">
        <w:rPr>
          <w:rFonts w:ascii="Arial" w:hAnsi="Arial"/>
          <w:sz w:val="24"/>
          <w:szCs w:val="24"/>
        </w:rPr>
        <w:t>ld</w:t>
      </w:r>
      <w:r w:rsidR="00F45FA6">
        <w:rPr>
          <w:rFonts w:ascii="Arial" w:hAnsi="Arial"/>
          <w:sz w:val="24"/>
          <w:szCs w:val="24"/>
        </w:rPr>
        <w:t xml:space="preserve"> virtually</w:t>
      </w:r>
      <w:r w:rsidRPr="00F14920">
        <w:rPr>
          <w:rFonts w:ascii="Arial" w:hAnsi="Arial"/>
          <w:sz w:val="24"/>
          <w:szCs w:val="24"/>
        </w:rPr>
        <w:t xml:space="preserve"> on </w:t>
      </w:r>
      <w:r w:rsidR="004337DE" w:rsidRPr="00F14920">
        <w:rPr>
          <w:rFonts w:ascii="Arial" w:hAnsi="Arial"/>
          <w:sz w:val="24"/>
          <w:szCs w:val="24"/>
        </w:rPr>
        <w:t>2</w:t>
      </w:r>
      <w:r w:rsidR="00F45FA6">
        <w:rPr>
          <w:rFonts w:ascii="Arial" w:hAnsi="Arial"/>
          <w:sz w:val="24"/>
          <w:szCs w:val="24"/>
        </w:rPr>
        <w:t>5</w:t>
      </w:r>
      <w:r w:rsidR="00844F96" w:rsidRPr="00844F96">
        <w:rPr>
          <w:rFonts w:ascii="Arial" w:hAnsi="Arial"/>
          <w:sz w:val="24"/>
          <w:szCs w:val="24"/>
          <w:vertAlign w:val="superscript"/>
        </w:rPr>
        <w:t>th</w:t>
      </w:r>
      <w:r w:rsidR="00844F96">
        <w:rPr>
          <w:rFonts w:ascii="Arial" w:hAnsi="Arial"/>
          <w:sz w:val="24"/>
          <w:szCs w:val="24"/>
        </w:rPr>
        <w:t xml:space="preserve"> </w:t>
      </w:r>
      <w:r w:rsidR="004337DE" w:rsidRPr="00F14920">
        <w:rPr>
          <w:rFonts w:ascii="Arial" w:hAnsi="Arial"/>
          <w:sz w:val="24"/>
          <w:szCs w:val="24"/>
        </w:rPr>
        <w:t>February 20</w:t>
      </w:r>
      <w:r w:rsidR="004F6A71">
        <w:rPr>
          <w:rFonts w:ascii="Arial" w:hAnsi="Arial"/>
          <w:sz w:val="24"/>
          <w:szCs w:val="24"/>
        </w:rPr>
        <w:t>2</w:t>
      </w:r>
      <w:r w:rsidR="00F45FA6">
        <w:rPr>
          <w:rFonts w:ascii="Arial" w:hAnsi="Arial"/>
          <w:sz w:val="24"/>
          <w:szCs w:val="24"/>
        </w:rPr>
        <w:t>1</w:t>
      </w:r>
      <w:r w:rsidR="0083565F">
        <w:rPr>
          <w:rFonts w:ascii="Arial" w:hAnsi="Arial"/>
          <w:sz w:val="24"/>
          <w:szCs w:val="24"/>
        </w:rPr>
        <w:t xml:space="preserve"> </w:t>
      </w:r>
      <w:r w:rsidR="00844F96">
        <w:rPr>
          <w:rFonts w:ascii="Arial" w:hAnsi="Arial"/>
          <w:sz w:val="24"/>
          <w:szCs w:val="24"/>
        </w:rPr>
        <w:t xml:space="preserve">and </w:t>
      </w:r>
      <w:r w:rsidR="00F45FA6">
        <w:rPr>
          <w:rFonts w:ascii="Arial" w:hAnsi="Arial"/>
          <w:sz w:val="24"/>
          <w:szCs w:val="24"/>
        </w:rPr>
        <w:t>Mandating</w:t>
      </w:r>
      <w:r w:rsidR="00844F96">
        <w:rPr>
          <w:rFonts w:ascii="Arial" w:hAnsi="Arial"/>
          <w:sz w:val="24"/>
          <w:szCs w:val="24"/>
        </w:rPr>
        <w:t xml:space="preserve"> Meeting on</w:t>
      </w:r>
      <w:r w:rsidR="00F45FA6">
        <w:rPr>
          <w:rFonts w:ascii="Arial" w:hAnsi="Arial"/>
          <w:sz w:val="24"/>
          <w:szCs w:val="24"/>
        </w:rPr>
        <w:t xml:space="preserve"> 1</w:t>
      </w:r>
      <w:r w:rsidR="00A47AB3">
        <w:rPr>
          <w:rFonts w:ascii="Arial" w:hAnsi="Arial"/>
          <w:sz w:val="24"/>
          <w:szCs w:val="24"/>
        </w:rPr>
        <w:t>9</w:t>
      </w:r>
      <w:r w:rsidR="00F45FA6" w:rsidRPr="00F45FA6">
        <w:rPr>
          <w:rFonts w:ascii="Arial" w:hAnsi="Arial"/>
          <w:sz w:val="24"/>
          <w:szCs w:val="24"/>
          <w:vertAlign w:val="superscript"/>
        </w:rPr>
        <w:t>th</w:t>
      </w:r>
      <w:r w:rsidR="00F45FA6">
        <w:rPr>
          <w:rFonts w:ascii="Arial" w:hAnsi="Arial"/>
          <w:sz w:val="24"/>
          <w:szCs w:val="24"/>
        </w:rPr>
        <w:t xml:space="preserve"> May</w:t>
      </w:r>
      <w:r w:rsidR="00844F96">
        <w:rPr>
          <w:rFonts w:ascii="Arial" w:hAnsi="Arial"/>
          <w:sz w:val="24"/>
          <w:szCs w:val="24"/>
        </w:rPr>
        <w:t xml:space="preserve"> 20</w:t>
      </w:r>
      <w:r w:rsidR="004F6A71">
        <w:rPr>
          <w:rFonts w:ascii="Arial" w:hAnsi="Arial"/>
          <w:sz w:val="24"/>
          <w:szCs w:val="24"/>
        </w:rPr>
        <w:t>2</w:t>
      </w:r>
      <w:r w:rsidR="00F45FA6">
        <w:rPr>
          <w:rFonts w:ascii="Arial" w:hAnsi="Arial"/>
          <w:sz w:val="24"/>
          <w:szCs w:val="24"/>
        </w:rPr>
        <w:t>1</w:t>
      </w:r>
      <w:r w:rsidR="003268BB" w:rsidRPr="00F14920">
        <w:rPr>
          <w:rFonts w:ascii="Arial" w:hAnsi="Arial"/>
          <w:sz w:val="24"/>
          <w:szCs w:val="24"/>
        </w:rPr>
        <w:t>.</w:t>
      </w:r>
    </w:p>
    <w:p w14:paraId="738610EB" w14:textId="77777777" w:rsidR="002217AA" w:rsidRPr="00F14920" w:rsidRDefault="002217AA">
      <w:pPr>
        <w:rPr>
          <w:rFonts w:ascii="Arial" w:hAnsi="Arial"/>
          <w:sz w:val="16"/>
          <w:szCs w:val="16"/>
        </w:rPr>
      </w:pPr>
    </w:p>
    <w:p w14:paraId="2BEB3A9A" w14:textId="77777777" w:rsidR="002217AA" w:rsidRPr="00F14920" w:rsidRDefault="002217AA">
      <w:pPr>
        <w:rPr>
          <w:rFonts w:ascii="Arial" w:hAnsi="Arial"/>
          <w:sz w:val="24"/>
          <w:szCs w:val="24"/>
        </w:rPr>
      </w:pPr>
      <w:r w:rsidRPr="00F14920">
        <w:rPr>
          <w:rFonts w:ascii="Arial" w:hAnsi="Arial"/>
          <w:sz w:val="24"/>
          <w:szCs w:val="24"/>
        </w:rPr>
        <w:t>The minutes of the above meetings were agreed as a true and accurate record.</w:t>
      </w:r>
    </w:p>
    <w:p w14:paraId="637805D2" w14:textId="77777777" w:rsidR="007F7E41" w:rsidRPr="00F14920" w:rsidRDefault="007F7E41">
      <w:pPr>
        <w:rPr>
          <w:rFonts w:ascii="Arial" w:hAnsi="Arial"/>
          <w:sz w:val="16"/>
          <w:szCs w:val="16"/>
        </w:rPr>
      </w:pPr>
    </w:p>
    <w:p w14:paraId="73ED29DB" w14:textId="77777777" w:rsidR="002217AA" w:rsidRPr="00F14920" w:rsidRDefault="002217AA">
      <w:pPr>
        <w:rPr>
          <w:rFonts w:ascii="Arial" w:hAnsi="Arial"/>
          <w:sz w:val="24"/>
          <w:szCs w:val="24"/>
        </w:rPr>
      </w:pPr>
      <w:r w:rsidRPr="00F14920">
        <w:rPr>
          <w:rFonts w:ascii="Arial" w:hAnsi="Arial"/>
          <w:b/>
          <w:bCs/>
          <w:sz w:val="24"/>
          <w:szCs w:val="24"/>
        </w:rPr>
        <w:t>8.</w:t>
      </w:r>
      <w:r w:rsidRPr="00F14920">
        <w:rPr>
          <w:rFonts w:ascii="Arial" w:hAnsi="Arial"/>
          <w:b/>
          <w:bCs/>
          <w:sz w:val="24"/>
          <w:szCs w:val="24"/>
        </w:rPr>
        <w:tab/>
        <w:t>PRESENTATION OF THE ANNUAL REPORT</w:t>
      </w:r>
    </w:p>
    <w:p w14:paraId="463F29E8" w14:textId="77777777" w:rsidR="002217AA" w:rsidRPr="00F14920" w:rsidRDefault="002217AA">
      <w:pPr>
        <w:rPr>
          <w:rFonts w:ascii="Arial" w:hAnsi="Arial"/>
          <w:sz w:val="16"/>
          <w:szCs w:val="16"/>
        </w:rPr>
      </w:pPr>
    </w:p>
    <w:p w14:paraId="06551E4B" w14:textId="4FC8BDEE" w:rsidR="00736274" w:rsidRDefault="002217AA" w:rsidP="00F836CD">
      <w:pPr>
        <w:rPr>
          <w:rFonts w:ascii="Arial" w:hAnsi="Arial"/>
          <w:sz w:val="24"/>
          <w:szCs w:val="24"/>
        </w:rPr>
      </w:pPr>
      <w:r w:rsidRPr="00F14920">
        <w:rPr>
          <w:rFonts w:ascii="Arial" w:hAnsi="Arial"/>
          <w:sz w:val="24"/>
          <w:szCs w:val="24"/>
        </w:rPr>
        <w:t>Presenting the Annual Report for 20</w:t>
      </w:r>
      <w:r w:rsidR="007C69F2">
        <w:rPr>
          <w:rFonts w:ascii="Arial" w:hAnsi="Arial"/>
          <w:sz w:val="24"/>
          <w:szCs w:val="24"/>
        </w:rPr>
        <w:t>2</w:t>
      </w:r>
      <w:r w:rsidR="00F45FA6">
        <w:rPr>
          <w:rFonts w:ascii="Arial" w:hAnsi="Arial"/>
          <w:sz w:val="24"/>
          <w:szCs w:val="24"/>
        </w:rPr>
        <w:t>1</w:t>
      </w:r>
      <w:r w:rsidRPr="00F14920">
        <w:rPr>
          <w:rFonts w:ascii="Arial" w:hAnsi="Arial"/>
          <w:sz w:val="24"/>
          <w:szCs w:val="24"/>
        </w:rPr>
        <w:t xml:space="preserve"> for the Fylde </w:t>
      </w:r>
      <w:r w:rsidR="006264FB" w:rsidRPr="00F14920">
        <w:rPr>
          <w:rFonts w:ascii="Arial" w:hAnsi="Arial"/>
          <w:sz w:val="24"/>
          <w:szCs w:val="24"/>
        </w:rPr>
        <w:t xml:space="preserve">Branch, the </w:t>
      </w:r>
      <w:r w:rsidRPr="00F14920">
        <w:rPr>
          <w:rFonts w:ascii="Arial" w:hAnsi="Arial"/>
          <w:sz w:val="24"/>
          <w:szCs w:val="24"/>
        </w:rPr>
        <w:t xml:space="preserve">Branch Secretary, Duncan Griffiths stated </w:t>
      </w:r>
      <w:r w:rsidR="0084348F">
        <w:rPr>
          <w:rFonts w:ascii="Arial" w:hAnsi="Arial"/>
          <w:sz w:val="24"/>
          <w:szCs w:val="24"/>
        </w:rPr>
        <w:t>that</w:t>
      </w:r>
      <w:r w:rsidR="00736274">
        <w:rPr>
          <w:rFonts w:ascii="Arial" w:hAnsi="Arial"/>
          <w:sz w:val="24"/>
          <w:szCs w:val="24"/>
        </w:rPr>
        <w:t xml:space="preserve"> 2021 had been an exceptionally busy year</w:t>
      </w:r>
    </w:p>
    <w:p w14:paraId="322A8C3E" w14:textId="77777777" w:rsidR="00736274" w:rsidRDefault="00736274" w:rsidP="00F836CD">
      <w:pPr>
        <w:rPr>
          <w:rFonts w:ascii="Arial" w:hAnsi="Arial"/>
          <w:sz w:val="24"/>
          <w:szCs w:val="24"/>
        </w:rPr>
      </w:pPr>
    </w:p>
    <w:p w14:paraId="459D0621" w14:textId="5E50425C" w:rsidR="00F836CD" w:rsidRPr="00F836CD" w:rsidRDefault="00736274" w:rsidP="00F836CD">
      <w:pPr>
        <w:rPr>
          <w:rFonts w:ascii="Arial" w:hAnsi="Arial"/>
          <w:sz w:val="24"/>
          <w:szCs w:val="24"/>
        </w:rPr>
      </w:pPr>
      <w:r>
        <w:rPr>
          <w:rFonts w:ascii="Arial" w:hAnsi="Arial"/>
          <w:sz w:val="24"/>
          <w:szCs w:val="24"/>
        </w:rPr>
        <w:lastRenderedPageBreak/>
        <w:t>He highlighted that at t</w:t>
      </w:r>
      <w:r w:rsidR="00F836CD" w:rsidRPr="00F836CD">
        <w:rPr>
          <w:rFonts w:ascii="Arial" w:hAnsi="Arial"/>
          <w:sz w:val="24"/>
          <w:szCs w:val="24"/>
        </w:rPr>
        <w:t>he start of the 2021 we had just seen the third national lockdown, following the third wave of coronavirus, the Kent variant, and many more people commenced working from home, joining their colleagues who were designated in the main as vulnerable.</w:t>
      </w:r>
    </w:p>
    <w:p w14:paraId="3400FFAC" w14:textId="77777777" w:rsidR="00F836CD" w:rsidRPr="006C1456" w:rsidRDefault="00F836CD" w:rsidP="00F836CD">
      <w:pPr>
        <w:rPr>
          <w:rFonts w:ascii="Arial" w:hAnsi="Arial"/>
          <w:sz w:val="16"/>
          <w:szCs w:val="16"/>
        </w:rPr>
      </w:pPr>
    </w:p>
    <w:p w14:paraId="255D419A" w14:textId="56F05B58" w:rsidR="00F836CD" w:rsidRPr="00F836CD" w:rsidRDefault="00736274" w:rsidP="00F836CD">
      <w:pPr>
        <w:rPr>
          <w:rFonts w:ascii="Arial" w:hAnsi="Arial"/>
          <w:sz w:val="24"/>
          <w:szCs w:val="24"/>
        </w:rPr>
      </w:pPr>
      <w:r>
        <w:rPr>
          <w:rFonts w:ascii="Arial" w:hAnsi="Arial"/>
          <w:sz w:val="24"/>
          <w:szCs w:val="24"/>
        </w:rPr>
        <w:t>He explained that t</w:t>
      </w:r>
      <w:r w:rsidR="00F836CD" w:rsidRPr="00F836CD">
        <w:rPr>
          <w:rFonts w:ascii="Arial" w:hAnsi="Arial"/>
          <w:sz w:val="24"/>
          <w:szCs w:val="24"/>
        </w:rPr>
        <w:t>his left a far lower number of people in the office to undertake key functions.</w:t>
      </w:r>
    </w:p>
    <w:p w14:paraId="05AA7BCD" w14:textId="77777777" w:rsidR="00F836CD" w:rsidRPr="006C1456" w:rsidRDefault="00F836CD" w:rsidP="00F836CD">
      <w:pPr>
        <w:rPr>
          <w:rFonts w:ascii="Arial" w:hAnsi="Arial"/>
          <w:sz w:val="16"/>
          <w:szCs w:val="16"/>
        </w:rPr>
      </w:pPr>
    </w:p>
    <w:p w14:paraId="6AFB510C" w14:textId="7FD8D4CC" w:rsidR="00F836CD" w:rsidRPr="00F836CD" w:rsidRDefault="00736274" w:rsidP="00F836CD">
      <w:pPr>
        <w:rPr>
          <w:rFonts w:ascii="Arial" w:hAnsi="Arial"/>
          <w:sz w:val="24"/>
          <w:szCs w:val="24"/>
        </w:rPr>
      </w:pPr>
      <w:r>
        <w:rPr>
          <w:rFonts w:ascii="Arial" w:hAnsi="Arial"/>
          <w:sz w:val="24"/>
          <w:szCs w:val="24"/>
        </w:rPr>
        <w:t>He reminded the meeting that t</w:t>
      </w:r>
      <w:r w:rsidR="00F836CD" w:rsidRPr="00F836CD">
        <w:rPr>
          <w:rFonts w:ascii="Arial" w:hAnsi="Arial"/>
          <w:sz w:val="24"/>
          <w:szCs w:val="24"/>
        </w:rPr>
        <w:t xml:space="preserve">he third lockdown ended in steps, and once again there appeared to be an unseemly rush to try and get the Job Centres back fully operational, </w:t>
      </w:r>
      <w:r w:rsidR="00B6456E" w:rsidRPr="00F84806">
        <w:rPr>
          <w:rFonts w:ascii="Arial" w:hAnsi="Arial"/>
          <w:sz w:val="24"/>
          <w:szCs w:val="24"/>
        </w:rPr>
        <w:t>even though</w:t>
      </w:r>
      <w:r w:rsidR="00F836CD" w:rsidRPr="00F84806">
        <w:rPr>
          <w:rFonts w:ascii="Arial" w:hAnsi="Arial"/>
          <w:sz w:val="24"/>
          <w:szCs w:val="24"/>
        </w:rPr>
        <w:t xml:space="preserve"> </w:t>
      </w:r>
      <w:r w:rsidR="00F836CD" w:rsidRPr="00F836CD">
        <w:rPr>
          <w:rFonts w:ascii="Arial" w:hAnsi="Arial"/>
          <w:sz w:val="24"/>
          <w:szCs w:val="24"/>
        </w:rPr>
        <w:t>the pandemic was far from over.</w:t>
      </w:r>
      <w:r>
        <w:rPr>
          <w:rFonts w:ascii="Arial" w:hAnsi="Arial"/>
          <w:sz w:val="24"/>
          <w:szCs w:val="24"/>
        </w:rPr>
        <w:t xml:space="preserve"> </w:t>
      </w:r>
      <w:r w:rsidR="00F836CD" w:rsidRPr="00F836CD">
        <w:rPr>
          <w:rFonts w:ascii="Arial" w:hAnsi="Arial"/>
          <w:sz w:val="24"/>
          <w:szCs w:val="24"/>
        </w:rPr>
        <w:t>In the Summer we witnessed “freedom day”, and the statement from the Prime Minister that Businesses were to draw together industry standards in terms of responding to the pandemic, and that the return to work should start to begin at the end of summer.</w:t>
      </w:r>
    </w:p>
    <w:p w14:paraId="466119DF" w14:textId="77777777" w:rsidR="00F836CD" w:rsidRPr="006C1456" w:rsidRDefault="00F836CD" w:rsidP="00F836CD">
      <w:pPr>
        <w:rPr>
          <w:rFonts w:ascii="Arial" w:hAnsi="Arial"/>
          <w:sz w:val="16"/>
          <w:szCs w:val="16"/>
        </w:rPr>
      </w:pPr>
    </w:p>
    <w:p w14:paraId="162A48C5" w14:textId="16207760" w:rsidR="00F836CD" w:rsidRPr="00F836CD" w:rsidRDefault="00736274" w:rsidP="00F836CD">
      <w:pPr>
        <w:rPr>
          <w:rFonts w:ascii="Arial" w:hAnsi="Arial"/>
          <w:sz w:val="24"/>
          <w:szCs w:val="24"/>
        </w:rPr>
      </w:pPr>
      <w:r>
        <w:rPr>
          <w:rFonts w:ascii="Arial" w:hAnsi="Arial"/>
          <w:sz w:val="24"/>
          <w:szCs w:val="24"/>
        </w:rPr>
        <w:t>The Secretary indicated that n</w:t>
      </w:r>
      <w:r w:rsidR="00F836CD" w:rsidRPr="00F836CD">
        <w:rPr>
          <w:rFonts w:ascii="Arial" w:hAnsi="Arial"/>
          <w:sz w:val="24"/>
          <w:szCs w:val="24"/>
        </w:rPr>
        <w:t xml:space="preserve">ot everyone was unhappy in terms of the potential return </w:t>
      </w:r>
      <w:r>
        <w:rPr>
          <w:rFonts w:ascii="Arial" w:hAnsi="Arial"/>
          <w:sz w:val="24"/>
          <w:szCs w:val="24"/>
        </w:rPr>
        <w:t>t</w:t>
      </w:r>
      <w:r w:rsidR="00F836CD" w:rsidRPr="00F836CD">
        <w:rPr>
          <w:rFonts w:ascii="Arial" w:hAnsi="Arial"/>
          <w:sz w:val="24"/>
          <w:szCs w:val="24"/>
        </w:rPr>
        <w:t>o work. However many people were less than happy about the manner in which it appeared to be rushed in, during November and early December, fearing that with the winter months and high numbers of cases</w:t>
      </w:r>
      <w:r w:rsidR="001E492D">
        <w:rPr>
          <w:rFonts w:ascii="Arial" w:hAnsi="Arial"/>
          <w:sz w:val="24"/>
          <w:szCs w:val="24"/>
        </w:rPr>
        <w:t>,</w:t>
      </w:r>
      <w:r w:rsidR="00F836CD" w:rsidRPr="00F836CD">
        <w:rPr>
          <w:rFonts w:ascii="Arial" w:hAnsi="Arial"/>
          <w:sz w:val="24"/>
          <w:szCs w:val="24"/>
        </w:rPr>
        <w:t xml:space="preserve"> that a further spike in cases could be on the horizon. </w:t>
      </w:r>
    </w:p>
    <w:p w14:paraId="6F366F5A" w14:textId="77777777" w:rsidR="00F836CD" w:rsidRPr="006C1456" w:rsidRDefault="00F836CD" w:rsidP="00F836CD">
      <w:pPr>
        <w:rPr>
          <w:rFonts w:ascii="Arial" w:hAnsi="Arial"/>
          <w:sz w:val="16"/>
          <w:szCs w:val="16"/>
        </w:rPr>
      </w:pPr>
    </w:p>
    <w:p w14:paraId="0A0A1B9A" w14:textId="25A63430" w:rsidR="00F836CD" w:rsidRPr="00F836CD" w:rsidRDefault="00736274" w:rsidP="00F836CD">
      <w:pPr>
        <w:rPr>
          <w:rFonts w:ascii="Arial" w:hAnsi="Arial"/>
          <w:sz w:val="24"/>
          <w:szCs w:val="24"/>
        </w:rPr>
      </w:pPr>
      <w:r>
        <w:rPr>
          <w:rFonts w:ascii="Arial" w:hAnsi="Arial"/>
          <w:sz w:val="24"/>
          <w:szCs w:val="24"/>
        </w:rPr>
        <w:t>He stated  that Om</w:t>
      </w:r>
      <w:r w:rsidR="00F836CD" w:rsidRPr="00F836CD">
        <w:rPr>
          <w:rFonts w:ascii="Arial" w:hAnsi="Arial"/>
          <w:sz w:val="24"/>
          <w:szCs w:val="24"/>
        </w:rPr>
        <w:t>icron</w:t>
      </w:r>
      <w:r>
        <w:rPr>
          <w:rFonts w:ascii="Arial" w:hAnsi="Arial"/>
          <w:sz w:val="24"/>
          <w:szCs w:val="24"/>
        </w:rPr>
        <w:t xml:space="preserve"> had been a game changer with m</w:t>
      </w:r>
      <w:r w:rsidR="00F836CD" w:rsidRPr="00F836CD">
        <w:rPr>
          <w:rFonts w:ascii="Arial" w:hAnsi="Arial"/>
          <w:sz w:val="24"/>
          <w:szCs w:val="24"/>
        </w:rPr>
        <w:t>any areas backed off and moved the return to work back to the New Year</w:t>
      </w:r>
      <w:r>
        <w:rPr>
          <w:rFonts w:ascii="Arial" w:hAnsi="Arial"/>
          <w:sz w:val="24"/>
          <w:szCs w:val="24"/>
        </w:rPr>
        <w:t xml:space="preserve">, however several </w:t>
      </w:r>
      <w:r w:rsidR="00F836CD" w:rsidRPr="00F836CD">
        <w:rPr>
          <w:rFonts w:ascii="Arial" w:hAnsi="Arial"/>
          <w:sz w:val="24"/>
          <w:szCs w:val="24"/>
        </w:rPr>
        <w:t>continued and commenced hybrid working; only for the Government to introduce Winter Plan B and encourage working from home. Those who had commenced hybrid working ceased.</w:t>
      </w:r>
    </w:p>
    <w:p w14:paraId="40D18710" w14:textId="77777777" w:rsidR="00F836CD" w:rsidRPr="006C1456" w:rsidRDefault="00F836CD" w:rsidP="00F836CD">
      <w:pPr>
        <w:rPr>
          <w:rFonts w:ascii="Arial" w:hAnsi="Arial"/>
          <w:sz w:val="16"/>
          <w:szCs w:val="16"/>
        </w:rPr>
      </w:pPr>
    </w:p>
    <w:p w14:paraId="4137396B" w14:textId="062DD4D8" w:rsidR="00F836CD" w:rsidRPr="00F836CD" w:rsidRDefault="00117D77" w:rsidP="00F836CD">
      <w:pPr>
        <w:rPr>
          <w:rFonts w:ascii="Arial" w:hAnsi="Arial"/>
          <w:sz w:val="24"/>
          <w:szCs w:val="24"/>
        </w:rPr>
      </w:pPr>
      <w:r>
        <w:rPr>
          <w:rFonts w:ascii="Arial" w:hAnsi="Arial"/>
          <w:sz w:val="24"/>
          <w:szCs w:val="24"/>
        </w:rPr>
        <w:t>The Secretary explained that i</w:t>
      </w:r>
      <w:r w:rsidR="00F836CD" w:rsidRPr="00F836CD">
        <w:rPr>
          <w:rFonts w:ascii="Arial" w:hAnsi="Arial"/>
          <w:sz w:val="24"/>
          <w:szCs w:val="24"/>
        </w:rPr>
        <w:t xml:space="preserve">n the Job Centres despite the Government’s working from home directive there was a continuation of Business as Usual, until further pressure was exerted by members showing a willingness to </w:t>
      </w:r>
      <w:proofErr w:type="gramStart"/>
      <w:r w:rsidR="00F836CD" w:rsidRPr="00F836CD">
        <w:rPr>
          <w:rFonts w:ascii="Arial" w:hAnsi="Arial"/>
          <w:sz w:val="24"/>
          <w:szCs w:val="24"/>
        </w:rPr>
        <w:t>take action</w:t>
      </w:r>
      <w:proofErr w:type="gramEnd"/>
      <w:r w:rsidR="00F836CD" w:rsidRPr="00F836CD">
        <w:rPr>
          <w:rFonts w:ascii="Arial" w:hAnsi="Arial"/>
          <w:sz w:val="24"/>
          <w:szCs w:val="24"/>
        </w:rPr>
        <w:t>.</w:t>
      </w:r>
    </w:p>
    <w:p w14:paraId="7EA29815" w14:textId="77777777" w:rsidR="00F836CD" w:rsidRPr="006C1456" w:rsidRDefault="00F836CD" w:rsidP="00F836CD">
      <w:pPr>
        <w:rPr>
          <w:rFonts w:ascii="Arial" w:hAnsi="Arial"/>
          <w:sz w:val="16"/>
          <w:szCs w:val="16"/>
        </w:rPr>
      </w:pPr>
    </w:p>
    <w:p w14:paraId="3EB15225" w14:textId="2FF693A3" w:rsidR="00F836CD" w:rsidRPr="00F836CD" w:rsidRDefault="00117D77" w:rsidP="00F836CD">
      <w:pPr>
        <w:rPr>
          <w:rFonts w:ascii="Arial" w:hAnsi="Arial"/>
          <w:sz w:val="24"/>
          <w:szCs w:val="24"/>
        </w:rPr>
      </w:pPr>
      <w:r>
        <w:rPr>
          <w:rFonts w:ascii="Arial" w:hAnsi="Arial"/>
          <w:sz w:val="24"/>
          <w:szCs w:val="24"/>
        </w:rPr>
        <w:t>He highlighted that o</w:t>
      </w:r>
      <w:r w:rsidR="00F836CD" w:rsidRPr="00F836CD">
        <w:rPr>
          <w:rFonts w:ascii="Arial" w:hAnsi="Arial"/>
          <w:sz w:val="24"/>
          <w:szCs w:val="24"/>
        </w:rPr>
        <w:t>n 19</w:t>
      </w:r>
      <w:r w:rsidR="00F836CD" w:rsidRPr="00F836CD">
        <w:rPr>
          <w:rFonts w:ascii="Arial" w:hAnsi="Arial"/>
          <w:sz w:val="24"/>
          <w:szCs w:val="24"/>
          <w:vertAlign w:val="superscript"/>
        </w:rPr>
        <w:t>th</w:t>
      </w:r>
      <w:r w:rsidR="00F836CD" w:rsidRPr="00F836CD">
        <w:rPr>
          <w:rFonts w:ascii="Arial" w:hAnsi="Arial"/>
          <w:sz w:val="24"/>
          <w:szCs w:val="24"/>
        </w:rPr>
        <w:t xml:space="preserve"> January, the Government announced that it was going to remove its guidance to work from home with immediate effect, and once again hybrid working and Business as Usual came back on the table.</w:t>
      </w:r>
    </w:p>
    <w:p w14:paraId="33A91A4D" w14:textId="77777777" w:rsidR="00F836CD" w:rsidRPr="006C1456" w:rsidRDefault="00F836CD" w:rsidP="00F836CD">
      <w:pPr>
        <w:rPr>
          <w:rFonts w:ascii="Arial" w:hAnsi="Arial"/>
          <w:sz w:val="16"/>
          <w:szCs w:val="16"/>
        </w:rPr>
      </w:pPr>
    </w:p>
    <w:p w14:paraId="7962D309" w14:textId="1A764AFC" w:rsidR="00F836CD" w:rsidRPr="00F836CD" w:rsidRDefault="00117D77" w:rsidP="00F836CD">
      <w:pPr>
        <w:rPr>
          <w:rFonts w:ascii="Arial" w:hAnsi="Arial"/>
          <w:sz w:val="24"/>
          <w:szCs w:val="24"/>
        </w:rPr>
      </w:pPr>
      <w:r>
        <w:rPr>
          <w:rFonts w:ascii="Arial" w:hAnsi="Arial"/>
          <w:sz w:val="24"/>
          <w:szCs w:val="24"/>
        </w:rPr>
        <w:t>The Secretary reminded the meeting that o</w:t>
      </w:r>
      <w:r w:rsidR="00F836CD" w:rsidRPr="00F836CD">
        <w:rPr>
          <w:rFonts w:ascii="Arial" w:hAnsi="Arial"/>
          <w:sz w:val="24"/>
          <w:szCs w:val="24"/>
        </w:rPr>
        <w:t>n 9</w:t>
      </w:r>
      <w:r w:rsidR="00F836CD" w:rsidRPr="00F836CD">
        <w:rPr>
          <w:rFonts w:ascii="Arial" w:hAnsi="Arial"/>
          <w:sz w:val="24"/>
          <w:szCs w:val="24"/>
          <w:vertAlign w:val="superscript"/>
        </w:rPr>
        <w:t>th</w:t>
      </w:r>
      <w:r w:rsidR="00F836CD" w:rsidRPr="00F836CD">
        <w:rPr>
          <w:rFonts w:ascii="Arial" w:hAnsi="Arial"/>
          <w:sz w:val="24"/>
          <w:szCs w:val="24"/>
        </w:rPr>
        <w:t xml:space="preserve"> November 2021 it was announced that DWP Warbreck and Ryscar would close and members move to Talbot Gateway in central Blackpool from autumn 2024.</w:t>
      </w:r>
    </w:p>
    <w:p w14:paraId="5F470305" w14:textId="77777777" w:rsidR="00F836CD" w:rsidRPr="00F836CD" w:rsidRDefault="00F836CD" w:rsidP="00F836CD">
      <w:pPr>
        <w:rPr>
          <w:rFonts w:ascii="Arial" w:hAnsi="Arial"/>
          <w:sz w:val="24"/>
          <w:szCs w:val="24"/>
        </w:rPr>
      </w:pPr>
    </w:p>
    <w:p w14:paraId="424BAF4F" w14:textId="77777777" w:rsidR="00F836CD" w:rsidRPr="00F836CD" w:rsidRDefault="00F836CD" w:rsidP="00F836CD">
      <w:pPr>
        <w:rPr>
          <w:rFonts w:ascii="Arial" w:hAnsi="Arial"/>
          <w:sz w:val="24"/>
          <w:szCs w:val="24"/>
        </w:rPr>
      </w:pPr>
      <w:r w:rsidRPr="00F836CD">
        <w:rPr>
          <w:rFonts w:ascii="Arial" w:hAnsi="Arial"/>
          <w:sz w:val="24"/>
          <w:szCs w:val="24"/>
        </w:rPr>
        <w:t>The initial questions/ issues included:</w:t>
      </w:r>
    </w:p>
    <w:p w14:paraId="6C913107" w14:textId="77777777" w:rsidR="00F836CD" w:rsidRPr="00F836CD" w:rsidRDefault="00F836CD" w:rsidP="00F836CD">
      <w:pPr>
        <w:rPr>
          <w:rFonts w:ascii="Arial" w:hAnsi="Arial"/>
          <w:sz w:val="24"/>
          <w:szCs w:val="24"/>
        </w:rPr>
      </w:pPr>
    </w:p>
    <w:p w14:paraId="1912D6C0" w14:textId="77777777" w:rsidR="00F836CD" w:rsidRPr="00F836CD" w:rsidRDefault="00F836CD" w:rsidP="00F836CD">
      <w:pPr>
        <w:rPr>
          <w:rFonts w:ascii="Arial" w:hAnsi="Arial"/>
          <w:i/>
          <w:sz w:val="24"/>
          <w:szCs w:val="24"/>
        </w:rPr>
      </w:pPr>
      <w:r w:rsidRPr="00F836CD">
        <w:rPr>
          <w:rFonts w:ascii="Arial" w:hAnsi="Arial"/>
          <w:i/>
          <w:sz w:val="24"/>
          <w:szCs w:val="24"/>
        </w:rPr>
        <w:t xml:space="preserve">Is it all the people at Warbreck and </w:t>
      </w:r>
      <w:proofErr w:type="gramStart"/>
      <w:r w:rsidRPr="00F836CD">
        <w:rPr>
          <w:rFonts w:ascii="Arial" w:hAnsi="Arial"/>
          <w:i/>
          <w:sz w:val="24"/>
          <w:szCs w:val="24"/>
        </w:rPr>
        <w:t>Ryscar.</w:t>
      </w:r>
      <w:proofErr w:type="gramEnd"/>
      <w:r w:rsidRPr="00F836CD">
        <w:rPr>
          <w:rFonts w:ascii="Arial" w:hAnsi="Arial"/>
          <w:i/>
          <w:sz w:val="24"/>
          <w:szCs w:val="24"/>
        </w:rPr>
        <w:t xml:space="preserve"> When DWP Norcross closed in 2013 there was also a re-organisation with some Units going to Warbreck others to Peel Park. Will there be a re-organisation this time?</w:t>
      </w:r>
    </w:p>
    <w:p w14:paraId="02C54B50" w14:textId="77777777" w:rsidR="00F836CD" w:rsidRPr="00F836CD" w:rsidRDefault="00F836CD" w:rsidP="00F836CD">
      <w:pPr>
        <w:rPr>
          <w:rFonts w:ascii="Arial" w:hAnsi="Arial"/>
          <w:i/>
          <w:sz w:val="24"/>
          <w:szCs w:val="24"/>
        </w:rPr>
      </w:pPr>
    </w:p>
    <w:p w14:paraId="65E6DB15" w14:textId="77777777" w:rsidR="00F836CD" w:rsidRPr="00F836CD" w:rsidRDefault="00F836CD" w:rsidP="00F836CD">
      <w:pPr>
        <w:rPr>
          <w:rFonts w:ascii="Arial" w:hAnsi="Arial"/>
          <w:i/>
          <w:sz w:val="24"/>
          <w:szCs w:val="24"/>
        </w:rPr>
      </w:pPr>
      <w:r w:rsidRPr="00F836CD">
        <w:rPr>
          <w:rFonts w:ascii="Arial" w:hAnsi="Arial"/>
          <w:i/>
          <w:sz w:val="24"/>
          <w:szCs w:val="24"/>
        </w:rPr>
        <w:t>Will excess fares be paid for 3 years or 5 years for those moving to Talbot Gateway. It was 5 years for those compulsorily transferred as a result of the closure of DWP Norcross.</w:t>
      </w:r>
    </w:p>
    <w:p w14:paraId="646F961C" w14:textId="77777777" w:rsidR="00F836CD" w:rsidRPr="00F836CD" w:rsidRDefault="00F836CD" w:rsidP="00F836CD">
      <w:pPr>
        <w:rPr>
          <w:rFonts w:ascii="Arial" w:hAnsi="Arial"/>
          <w:i/>
          <w:sz w:val="24"/>
          <w:szCs w:val="24"/>
        </w:rPr>
      </w:pPr>
    </w:p>
    <w:p w14:paraId="27DEAD14" w14:textId="77777777" w:rsidR="00F836CD" w:rsidRPr="00F836CD" w:rsidRDefault="00F836CD" w:rsidP="00F836CD">
      <w:pPr>
        <w:rPr>
          <w:rFonts w:ascii="Arial" w:hAnsi="Arial"/>
          <w:i/>
          <w:sz w:val="24"/>
          <w:szCs w:val="24"/>
        </w:rPr>
      </w:pPr>
      <w:r w:rsidRPr="00F836CD">
        <w:rPr>
          <w:rFonts w:ascii="Arial" w:hAnsi="Arial"/>
          <w:i/>
          <w:sz w:val="24"/>
          <w:szCs w:val="24"/>
        </w:rPr>
        <w:t>For those outside of mobility to get to Talbot Gateway, will there be a Work Force Planning payment/ allowance. Will move of home at public expense be consider</w:t>
      </w:r>
    </w:p>
    <w:p w14:paraId="24A2AA3D" w14:textId="77777777" w:rsidR="00F836CD" w:rsidRPr="00F836CD" w:rsidRDefault="00F836CD" w:rsidP="00F836CD">
      <w:pPr>
        <w:rPr>
          <w:rFonts w:ascii="Arial" w:hAnsi="Arial"/>
          <w:i/>
          <w:sz w:val="24"/>
          <w:szCs w:val="24"/>
        </w:rPr>
      </w:pPr>
    </w:p>
    <w:p w14:paraId="0F69B510" w14:textId="77777777" w:rsidR="00F836CD" w:rsidRPr="00F836CD" w:rsidRDefault="00F836CD" w:rsidP="00F836CD">
      <w:pPr>
        <w:rPr>
          <w:rFonts w:ascii="Arial" w:hAnsi="Arial"/>
          <w:i/>
          <w:sz w:val="24"/>
          <w:szCs w:val="24"/>
        </w:rPr>
      </w:pPr>
      <w:r w:rsidRPr="00F836CD">
        <w:rPr>
          <w:rFonts w:ascii="Arial" w:hAnsi="Arial"/>
          <w:i/>
          <w:sz w:val="24"/>
          <w:szCs w:val="24"/>
        </w:rPr>
        <w:t>Will there be an exit scheme for those outside of mobility?</w:t>
      </w:r>
    </w:p>
    <w:p w14:paraId="6553E48D" w14:textId="77777777" w:rsidR="00F836CD" w:rsidRPr="00F836CD" w:rsidRDefault="00F836CD" w:rsidP="00F836CD">
      <w:pPr>
        <w:rPr>
          <w:rFonts w:ascii="Arial" w:hAnsi="Arial"/>
          <w:i/>
          <w:sz w:val="24"/>
          <w:szCs w:val="24"/>
        </w:rPr>
      </w:pPr>
    </w:p>
    <w:p w14:paraId="5E73E8D6" w14:textId="77777777" w:rsidR="00F836CD" w:rsidRPr="00F836CD" w:rsidRDefault="00F836CD" w:rsidP="00F836CD">
      <w:pPr>
        <w:rPr>
          <w:rFonts w:ascii="Arial" w:hAnsi="Arial"/>
          <w:i/>
          <w:sz w:val="24"/>
          <w:szCs w:val="24"/>
        </w:rPr>
      </w:pPr>
      <w:r w:rsidRPr="00F836CD">
        <w:rPr>
          <w:rFonts w:ascii="Arial" w:hAnsi="Arial"/>
          <w:i/>
          <w:sz w:val="24"/>
          <w:szCs w:val="24"/>
        </w:rPr>
        <w:t>Will there be a redeployment exercise for those outside of mobility?</w:t>
      </w:r>
    </w:p>
    <w:p w14:paraId="1FB83E00" w14:textId="77777777" w:rsidR="00F836CD" w:rsidRPr="00F836CD" w:rsidRDefault="00F836CD" w:rsidP="00F836CD">
      <w:pPr>
        <w:rPr>
          <w:rFonts w:ascii="Arial" w:hAnsi="Arial"/>
          <w:i/>
          <w:sz w:val="24"/>
          <w:szCs w:val="24"/>
        </w:rPr>
      </w:pPr>
    </w:p>
    <w:p w14:paraId="7A2F3AD2" w14:textId="77777777" w:rsidR="00F836CD" w:rsidRPr="00F836CD" w:rsidRDefault="00F836CD" w:rsidP="00F836CD">
      <w:pPr>
        <w:rPr>
          <w:rFonts w:ascii="Arial" w:hAnsi="Arial"/>
          <w:i/>
          <w:sz w:val="24"/>
          <w:szCs w:val="24"/>
        </w:rPr>
      </w:pPr>
      <w:r w:rsidRPr="00F836CD">
        <w:rPr>
          <w:rFonts w:ascii="Arial" w:hAnsi="Arial"/>
          <w:i/>
          <w:sz w:val="24"/>
          <w:szCs w:val="24"/>
        </w:rPr>
        <w:t>Will those covered by the Equality Act, or with caring arrangements be considered for redeployment?</w:t>
      </w:r>
    </w:p>
    <w:p w14:paraId="00F08CAB" w14:textId="77777777" w:rsidR="00F836CD" w:rsidRPr="00F836CD" w:rsidRDefault="00F836CD" w:rsidP="00F836CD">
      <w:pPr>
        <w:rPr>
          <w:rFonts w:ascii="Arial" w:hAnsi="Arial"/>
          <w:i/>
          <w:sz w:val="24"/>
          <w:szCs w:val="24"/>
        </w:rPr>
      </w:pPr>
    </w:p>
    <w:p w14:paraId="275131B2" w14:textId="77777777" w:rsidR="00F836CD" w:rsidRPr="00F836CD" w:rsidRDefault="00F836CD" w:rsidP="00F836CD">
      <w:pPr>
        <w:rPr>
          <w:rFonts w:ascii="Arial" w:hAnsi="Arial"/>
          <w:i/>
          <w:sz w:val="24"/>
          <w:szCs w:val="24"/>
        </w:rPr>
      </w:pPr>
      <w:r w:rsidRPr="00F836CD">
        <w:rPr>
          <w:rFonts w:ascii="Arial" w:hAnsi="Arial"/>
          <w:i/>
          <w:sz w:val="24"/>
          <w:szCs w:val="24"/>
        </w:rPr>
        <w:lastRenderedPageBreak/>
        <w:t>Will contractual home working be considered for those outside of mobility and/ or those covered by the Equality Act, or with caring arrangements?</w:t>
      </w:r>
    </w:p>
    <w:p w14:paraId="70EC4EA2" w14:textId="77777777" w:rsidR="00F836CD" w:rsidRPr="00F836CD" w:rsidRDefault="00F836CD" w:rsidP="00F836CD">
      <w:pPr>
        <w:rPr>
          <w:rFonts w:ascii="Arial" w:hAnsi="Arial"/>
          <w:i/>
          <w:sz w:val="24"/>
          <w:szCs w:val="24"/>
        </w:rPr>
      </w:pPr>
    </w:p>
    <w:p w14:paraId="34918172" w14:textId="77777777" w:rsidR="00F836CD" w:rsidRPr="00F836CD" w:rsidRDefault="00F836CD" w:rsidP="00F836CD">
      <w:pPr>
        <w:rPr>
          <w:rFonts w:ascii="Arial" w:hAnsi="Arial"/>
          <w:i/>
          <w:sz w:val="24"/>
          <w:szCs w:val="24"/>
        </w:rPr>
      </w:pPr>
      <w:r w:rsidRPr="00F836CD">
        <w:rPr>
          <w:rFonts w:ascii="Arial" w:hAnsi="Arial"/>
          <w:i/>
          <w:sz w:val="24"/>
          <w:szCs w:val="24"/>
        </w:rPr>
        <w:t>Has there been an Equality Impact Assessment?</w:t>
      </w:r>
    </w:p>
    <w:p w14:paraId="4D1FB387" w14:textId="77777777" w:rsidR="00F836CD" w:rsidRPr="00F836CD" w:rsidRDefault="00F836CD" w:rsidP="00F836CD">
      <w:pPr>
        <w:rPr>
          <w:rFonts w:ascii="Arial" w:hAnsi="Arial"/>
          <w:i/>
          <w:sz w:val="24"/>
          <w:szCs w:val="24"/>
        </w:rPr>
      </w:pPr>
    </w:p>
    <w:p w14:paraId="543715F6" w14:textId="77777777" w:rsidR="00F836CD" w:rsidRPr="00F836CD" w:rsidRDefault="00F836CD" w:rsidP="00F836CD">
      <w:pPr>
        <w:rPr>
          <w:rFonts w:ascii="Arial" w:hAnsi="Arial"/>
          <w:i/>
          <w:sz w:val="24"/>
          <w:szCs w:val="24"/>
        </w:rPr>
      </w:pPr>
      <w:r w:rsidRPr="00F836CD">
        <w:rPr>
          <w:rFonts w:ascii="Arial" w:hAnsi="Arial"/>
          <w:i/>
          <w:sz w:val="24"/>
          <w:szCs w:val="24"/>
        </w:rPr>
        <w:t>Has there been an Environmental Impact Assessment?</w:t>
      </w:r>
    </w:p>
    <w:p w14:paraId="605268FD" w14:textId="77777777" w:rsidR="00F836CD" w:rsidRPr="00F836CD" w:rsidRDefault="00F836CD" w:rsidP="00F836CD">
      <w:pPr>
        <w:rPr>
          <w:rFonts w:ascii="Arial" w:hAnsi="Arial"/>
          <w:i/>
          <w:sz w:val="24"/>
          <w:szCs w:val="24"/>
        </w:rPr>
      </w:pPr>
    </w:p>
    <w:p w14:paraId="54929DF5" w14:textId="77777777" w:rsidR="00F836CD" w:rsidRPr="00F836CD" w:rsidRDefault="00F836CD" w:rsidP="00F836CD">
      <w:pPr>
        <w:rPr>
          <w:rFonts w:ascii="Arial" w:hAnsi="Arial"/>
          <w:i/>
          <w:sz w:val="24"/>
          <w:szCs w:val="24"/>
        </w:rPr>
      </w:pPr>
      <w:r w:rsidRPr="00F836CD">
        <w:rPr>
          <w:rFonts w:ascii="Arial" w:hAnsi="Arial"/>
          <w:i/>
          <w:sz w:val="24"/>
          <w:szCs w:val="24"/>
        </w:rPr>
        <w:t>Will there be any car parking for those moving to Talbot Gateway? This is important for many for Safety, time and Equal Opportunities issues (disability and carers’ issues etc)</w:t>
      </w:r>
    </w:p>
    <w:p w14:paraId="17C29700" w14:textId="77777777" w:rsidR="00F836CD" w:rsidRPr="00F836CD" w:rsidRDefault="00F836CD" w:rsidP="00F836CD">
      <w:pPr>
        <w:rPr>
          <w:rFonts w:ascii="Arial" w:hAnsi="Arial"/>
          <w:i/>
          <w:sz w:val="24"/>
          <w:szCs w:val="24"/>
        </w:rPr>
      </w:pPr>
    </w:p>
    <w:p w14:paraId="1F278A0F" w14:textId="77777777" w:rsidR="00F836CD" w:rsidRPr="00F836CD" w:rsidRDefault="00F836CD" w:rsidP="00F836CD">
      <w:pPr>
        <w:rPr>
          <w:rFonts w:ascii="Arial" w:hAnsi="Arial"/>
          <w:i/>
          <w:sz w:val="24"/>
          <w:szCs w:val="24"/>
        </w:rPr>
      </w:pPr>
      <w:r w:rsidRPr="00F836CD">
        <w:rPr>
          <w:rFonts w:ascii="Arial" w:hAnsi="Arial"/>
          <w:i/>
          <w:sz w:val="24"/>
          <w:szCs w:val="24"/>
        </w:rPr>
        <w:t>Will there be canteen facilities at Talbot Gateway?</w:t>
      </w:r>
    </w:p>
    <w:p w14:paraId="4AE8179F" w14:textId="77777777" w:rsidR="00F836CD" w:rsidRPr="00F836CD" w:rsidRDefault="00F836CD" w:rsidP="00F836CD">
      <w:pPr>
        <w:rPr>
          <w:rFonts w:ascii="Arial" w:hAnsi="Arial"/>
          <w:i/>
          <w:sz w:val="24"/>
          <w:szCs w:val="24"/>
        </w:rPr>
      </w:pPr>
    </w:p>
    <w:p w14:paraId="44DF151D" w14:textId="77777777" w:rsidR="00F836CD" w:rsidRPr="00F836CD" w:rsidRDefault="00F836CD" w:rsidP="00F836CD">
      <w:pPr>
        <w:rPr>
          <w:rFonts w:ascii="Arial" w:hAnsi="Arial"/>
          <w:i/>
          <w:sz w:val="24"/>
          <w:szCs w:val="24"/>
        </w:rPr>
      </w:pPr>
      <w:r w:rsidRPr="00F836CD">
        <w:rPr>
          <w:rFonts w:ascii="Arial" w:hAnsi="Arial"/>
          <w:i/>
          <w:sz w:val="24"/>
          <w:szCs w:val="24"/>
        </w:rPr>
        <w:t>In terms of the contractors on site, is there a guarantee that there will be no compulsory redundancies, there were when DWP Norcross closed in 2013 (despite statements to the contrary at the time).</w:t>
      </w:r>
    </w:p>
    <w:p w14:paraId="3D39D805" w14:textId="77777777" w:rsidR="00F836CD" w:rsidRPr="00F836CD" w:rsidRDefault="00F836CD" w:rsidP="00F836CD">
      <w:pPr>
        <w:rPr>
          <w:rFonts w:ascii="Arial" w:hAnsi="Arial"/>
          <w:i/>
          <w:sz w:val="24"/>
          <w:szCs w:val="24"/>
        </w:rPr>
      </w:pPr>
    </w:p>
    <w:p w14:paraId="6F211387" w14:textId="77777777" w:rsidR="00F836CD" w:rsidRPr="00F836CD" w:rsidRDefault="00F836CD" w:rsidP="00F836CD">
      <w:pPr>
        <w:rPr>
          <w:rFonts w:ascii="Arial" w:hAnsi="Arial"/>
          <w:i/>
          <w:sz w:val="24"/>
          <w:szCs w:val="24"/>
        </w:rPr>
      </w:pPr>
      <w:r w:rsidRPr="00F836CD">
        <w:rPr>
          <w:rFonts w:ascii="Arial" w:hAnsi="Arial"/>
          <w:i/>
          <w:sz w:val="24"/>
          <w:szCs w:val="24"/>
        </w:rPr>
        <w:t>On the basis that Talbot Gateway will have circa 1400 desk and there are circa 3100 staff at Warbreck and Ryscar; this means that the numbers only work if people are hybrid working. On the basis that this is three years off, does this mean that the DWP will be forced to accept that hybrid working is contractual? If not and 100% office is contractual where are the other desks/ sites?</w:t>
      </w:r>
    </w:p>
    <w:p w14:paraId="62F70878" w14:textId="77777777" w:rsidR="00F836CD" w:rsidRPr="00F836CD" w:rsidRDefault="00F836CD" w:rsidP="00F836CD">
      <w:pPr>
        <w:rPr>
          <w:rFonts w:ascii="Arial" w:hAnsi="Arial"/>
          <w:i/>
          <w:sz w:val="24"/>
          <w:szCs w:val="24"/>
        </w:rPr>
      </w:pPr>
    </w:p>
    <w:p w14:paraId="0569C2F9" w14:textId="32CC3855" w:rsidR="00F836CD" w:rsidRPr="00F836CD" w:rsidRDefault="00117D77" w:rsidP="00F836CD">
      <w:pPr>
        <w:rPr>
          <w:rFonts w:ascii="Arial" w:hAnsi="Arial"/>
          <w:sz w:val="24"/>
          <w:szCs w:val="24"/>
        </w:rPr>
      </w:pPr>
      <w:r>
        <w:rPr>
          <w:rFonts w:ascii="Arial" w:hAnsi="Arial"/>
          <w:sz w:val="24"/>
          <w:szCs w:val="24"/>
        </w:rPr>
        <w:t>He advised that a</w:t>
      </w:r>
      <w:r w:rsidR="00F836CD" w:rsidRPr="00F836CD">
        <w:rPr>
          <w:rFonts w:ascii="Arial" w:hAnsi="Arial"/>
          <w:sz w:val="24"/>
          <w:szCs w:val="24"/>
        </w:rPr>
        <w:t xml:space="preserve"> round of members’ meetings was arranged to discuss the situation</w:t>
      </w:r>
      <w:r>
        <w:rPr>
          <w:rFonts w:ascii="Arial" w:hAnsi="Arial"/>
          <w:sz w:val="24"/>
          <w:szCs w:val="24"/>
        </w:rPr>
        <w:t xml:space="preserve"> and that w</w:t>
      </w:r>
      <w:r w:rsidR="00F836CD" w:rsidRPr="00F836CD">
        <w:rPr>
          <w:rFonts w:ascii="Arial" w:hAnsi="Arial"/>
          <w:sz w:val="24"/>
          <w:szCs w:val="24"/>
        </w:rPr>
        <w:t>e have issued the response to the initial questions, and have followed these up, only to be diverted to Departmental level as the employer has disengaged locally.</w:t>
      </w:r>
    </w:p>
    <w:p w14:paraId="45698666" w14:textId="77777777" w:rsidR="00F836CD" w:rsidRPr="006C1456" w:rsidRDefault="00F836CD" w:rsidP="00F836CD">
      <w:pPr>
        <w:rPr>
          <w:rFonts w:ascii="Arial" w:hAnsi="Arial"/>
          <w:sz w:val="16"/>
          <w:szCs w:val="16"/>
        </w:rPr>
      </w:pPr>
    </w:p>
    <w:p w14:paraId="7C55DCE1" w14:textId="6D317114" w:rsidR="00F836CD" w:rsidRPr="00F836CD" w:rsidRDefault="00A42E6C" w:rsidP="00F836CD">
      <w:pPr>
        <w:rPr>
          <w:rFonts w:ascii="Arial" w:hAnsi="Arial"/>
          <w:sz w:val="24"/>
          <w:szCs w:val="24"/>
        </w:rPr>
      </w:pPr>
      <w:r>
        <w:rPr>
          <w:rFonts w:ascii="Arial" w:hAnsi="Arial"/>
          <w:sz w:val="24"/>
          <w:szCs w:val="24"/>
        </w:rPr>
        <w:t>He stated that a</w:t>
      </w:r>
      <w:r w:rsidR="00F836CD" w:rsidRPr="00F836CD">
        <w:rPr>
          <w:rFonts w:ascii="Arial" w:hAnsi="Arial"/>
          <w:sz w:val="24"/>
          <w:szCs w:val="24"/>
        </w:rPr>
        <w:t>s soon as we get any answers back from Departmental level to the follow up points we will ensure that they are shared with the members across the Branch, this will include what the measures are that managers can implement in 1:1s to mitigate the fact that the Department’s Equality Analysis has flagged up that the lack of car parking may well be discriminatory against people with disabilities and on gender/ caring grounds.</w:t>
      </w:r>
    </w:p>
    <w:p w14:paraId="05079E2D" w14:textId="77777777" w:rsidR="00F836CD" w:rsidRPr="006C1456" w:rsidRDefault="00F836CD" w:rsidP="00F836CD">
      <w:pPr>
        <w:rPr>
          <w:rFonts w:ascii="Arial" w:hAnsi="Arial"/>
          <w:sz w:val="16"/>
          <w:szCs w:val="16"/>
        </w:rPr>
      </w:pPr>
    </w:p>
    <w:p w14:paraId="31A36B7A" w14:textId="6FCF2D61" w:rsidR="00F836CD" w:rsidRPr="00F836CD" w:rsidRDefault="00A42E6C" w:rsidP="00F836CD">
      <w:pPr>
        <w:rPr>
          <w:rFonts w:ascii="Arial" w:hAnsi="Arial"/>
          <w:sz w:val="24"/>
          <w:szCs w:val="24"/>
        </w:rPr>
      </w:pPr>
      <w:r>
        <w:rPr>
          <w:rFonts w:ascii="Arial" w:hAnsi="Arial"/>
          <w:sz w:val="24"/>
          <w:szCs w:val="24"/>
        </w:rPr>
        <w:t>The Secretary then t</w:t>
      </w:r>
      <w:r w:rsidR="00F836CD" w:rsidRPr="00F836CD">
        <w:rPr>
          <w:rFonts w:ascii="Arial" w:hAnsi="Arial"/>
          <w:sz w:val="24"/>
          <w:szCs w:val="24"/>
        </w:rPr>
        <w:t>urn</w:t>
      </w:r>
      <w:r>
        <w:rPr>
          <w:rFonts w:ascii="Arial" w:hAnsi="Arial"/>
          <w:sz w:val="24"/>
          <w:szCs w:val="24"/>
        </w:rPr>
        <w:t>ed</w:t>
      </w:r>
      <w:r w:rsidR="00F836CD" w:rsidRPr="00F836CD">
        <w:rPr>
          <w:rFonts w:ascii="Arial" w:hAnsi="Arial"/>
          <w:sz w:val="24"/>
          <w:szCs w:val="24"/>
        </w:rPr>
        <w:t xml:space="preserve"> to Pay</w:t>
      </w:r>
      <w:r>
        <w:rPr>
          <w:rFonts w:ascii="Arial" w:hAnsi="Arial"/>
          <w:sz w:val="24"/>
          <w:szCs w:val="24"/>
        </w:rPr>
        <w:t xml:space="preserve"> and stated that d</w:t>
      </w:r>
      <w:r w:rsidR="00F836CD" w:rsidRPr="00F836CD">
        <w:rPr>
          <w:rFonts w:ascii="Arial" w:hAnsi="Arial"/>
          <w:sz w:val="24"/>
          <w:szCs w:val="24"/>
        </w:rPr>
        <w:t>espite the fact that the DWP continued to deliver services throughout the pandemic and to deal with ever increasing workloads, instead of a bumper rise, we got a pay freeze for many</w:t>
      </w:r>
      <w:r>
        <w:rPr>
          <w:rFonts w:ascii="Arial" w:hAnsi="Arial"/>
          <w:sz w:val="24"/>
          <w:szCs w:val="24"/>
        </w:rPr>
        <w:t xml:space="preserve"> and the </w:t>
      </w:r>
      <w:r w:rsidR="00F836CD" w:rsidRPr="00F836CD">
        <w:rPr>
          <w:rFonts w:ascii="Arial" w:hAnsi="Arial"/>
          <w:sz w:val="24"/>
          <w:szCs w:val="24"/>
        </w:rPr>
        <w:t>Pensions Contributions overpayments also still ha</w:t>
      </w:r>
      <w:r>
        <w:rPr>
          <w:rFonts w:ascii="Arial" w:hAnsi="Arial"/>
          <w:sz w:val="24"/>
          <w:szCs w:val="24"/>
        </w:rPr>
        <w:t>d</w:t>
      </w:r>
      <w:r w:rsidR="00F836CD" w:rsidRPr="00F836CD">
        <w:rPr>
          <w:rFonts w:ascii="Arial" w:hAnsi="Arial"/>
          <w:sz w:val="24"/>
          <w:szCs w:val="24"/>
        </w:rPr>
        <w:t>n’t been resolved.</w:t>
      </w:r>
    </w:p>
    <w:p w14:paraId="655EF671" w14:textId="77777777" w:rsidR="00F836CD" w:rsidRPr="006C1456" w:rsidRDefault="00F836CD" w:rsidP="00F836CD">
      <w:pPr>
        <w:rPr>
          <w:rFonts w:ascii="Arial" w:hAnsi="Arial"/>
          <w:sz w:val="16"/>
          <w:szCs w:val="16"/>
        </w:rPr>
      </w:pPr>
    </w:p>
    <w:p w14:paraId="07214610" w14:textId="384AE20D" w:rsidR="00F836CD" w:rsidRPr="00F836CD" w:rsidRDefault="00A42E6C" w:rsidP="00F836CD">
      <w:pPr>
        <w:rPr>
          <w:rFonts w:ascii="Arial" w:hAnsi="Arial"/>
          <w:sz w:val="24"/>
          <w:szCs w:val="24"/>
        </w:rPr>
      </w:pPr>
      <w:r>
        <w:rPr>
          <w:rFonts w:ascii="Arial" w:hAnsi="Arial"/>
          <w:sz w:val="24"/>
          <w:szCs w:val="24"/>
        </w:rPr>
        <w:t xml:space="preserve">He highlighted the </w:t>
      </w:r>
      <w:r w:rsidR="00F836CD" w:rsidRPr="00F836CD">
        <w:rPr>
          <w:rFonts w:ascii="Arial" w:hAnsi="Arial"/>
          <w:sz w:val="24"/>
          <w:szCs w:val="24"/>
        </w:rPr>
        <w:t xml:space="preserve">importance of all members voting in the National Ballot on Pay, Pensions etc, which </w:t>
      </w:r>
      <w:r w:rsidR="004665F8" w:rsidRPr="00F84806">
        <w:rPr>
          <w:rFonts w:ascii="Arial" w:hAnsi="Arial"/>
          <w:sz w:val="24"/>
          <w:szCs w:val="24"/>
        </w:rPr>
        <w:t>runs</w:t>
      </w:r>
      <w:r w:rsidR="00F836CD" w:rsidRPr="00F84806">
        <w:rPr>
          <w:rFonts w:ascii="Arial" w:hAnsi="Arial"/>
          <w:sz w:val="24"/>
          <w:szCs w:val="24"/>
        </w:rPr>
        <w:t xml:space="preserve"> </w:t>
      </w:r>
      <w:r w:rsidR="00F836CD" w:rsidRPr="00F836CD">
        <w:rPr>
          <w:rFonts w:ascii="Arial" w:hAnsi="Arial"/>
          <w:sz w:val="24"/>
          <w:szCs w:val="24"/>
        </w:rPr>
        <w:t>until 21</w:t>
      </w:r>
      <w:r w:rsidR="00F836CD" w:rsidRPr="00F836CD">
        <w:rPr>
          <w:rFonts w:ascii="Arial" w:hAnsi="Arial"/>
          <w:sz w:val="24"/>
          <w:szCs w:val="24"/>
          <w:vertAlign w:val="superscript"/>
        </w:rPr>
        <w:t>st</w:t>
      </w:r>
      <w:r w:rsidR="00F836CD" w:rsidRPr="00F836CD">
        <w:rPr>
          <w:rFonts w:ascii="Arial" w:hAnsi="Arial"/>
          <w:sz w:val="24"/>
          <w:szCs w:val="24"/>
        </w:rPr>
        <w:t xml:space="preserve"> March 2022.</w:t>
      </w:r>
    </w:p>
    <w:p w14:paraId="228994B4" w14:textId="77777777" w:rsidR="00F836CD" w:rsidRPr="006C1456" w:rsidRDefault="00F836CD" w:rsidP="00F836CD">
      <w:pPr>
        <w:rPr>
          <w:rFonts w:ascii="Arial" w:hAnsi="Arial"/>
          <w:sz w:val="16"/>
          <w:szCs w:val="16"/>
        </w:rPr>
      </w:pPr>
    </w:p>
    <w:p w14:paraId="131A7C69" w14:textId="309CD41E" w:rsidR="00F836CD" w:rsidRPr="00F836CD" w:rsidRDefault="00A42E6C" w:rsidP="00F836CD">
      <w:pPr>
        <w:rPr>
          <w:rFonts w:ascii="Arial" w:hAnsi="Arial"/>
          <w:sz w:val="24"/>
          <w:szCs w:val="24"/>
        </w:rPr>
      </w:pPr>
      <w:r>
        <w:rPr>
          <w:rFonts w:ascii="Arial" w:hAnsi="Arial"/>
          <w:sz w:val="24"/>
          <w:szCs w:val="24"/>
        </w:rPr>
        <w:t>He thanked</w:t>
      </w:r>
      <w:r w:rsidR="00F836CD" w:rsidRPr="00F836CD">
        <w:rPr>
          <w:rFonts w:ascii="Arial" w:hAnsi="Arial"/>
          <w:sz w:val="24"/>
          <w:szCs w:val="24"/>
        </w:rPr>
        <w:t xml:space="preserve"> all the following who have moved on during the year, and those who have indicated that they are not going to continue on the </w:t>
      </w:r>
      <w:proofErr w:type="gramStart"/>
      <w:r w:rsidR="00F836CD" w:rsidRPr="00F836CD">
        <w:rPr>
          <w:rFonts w:ascii="Arial" w:hAnsi="Arial"/>
          <w:sz w:val="24"/>
          <w:szCs w:val="24"/>
        </w:rPr>
        <w:t>BEC:-</w:t>
      </w:r>
      <w:proofErr w:type="gramEnd"/>
    </w:p>
    <w:p w14:paraId="7A237267" w14:textId="77777777" w:rsidR="00F836CD" w:rsidRPr="00F836CD" w:rsidRDefault="00F836CD" w:rsidP="00F836CD">
      <w:pPr>
        <w:rPr>
          <w:rFonts w:ascii="Arial" w:hAnsi="Arial"/>
          <w:sz w:val="24"/>
          <w:szCs w:val="24"/>
        </w:rPr>
      </w:pPr>
    </w:p>
    <w:p w14:paraId="3CE8C457" w14:textId="77777777" w:rsidR="00F836CD" w:rsidRPr="00F836CD" w:rsidRDefault="00F836CD" w:rsidP="00F836CD">
      <w:pPr>
        <w:rPr>
          <w:rFonts w:ascii="Arial" w:hAnsi="Arial"/>
          <w:sz w:val="24"/>
          <w:szCs w:val="24"/>
        </w:rPr>
      </w:pPr>
      <w:r w:rsidRPr="00F836CD">
        <w:rPr>
          <w:rFonts w:ascii="Arial" w:hAnsi="Arial"/>
          <w:sz w:val="24"/>
          <w:szCs w:val="24"/>
        </w:rPr>
        <w:t>Daniel Thomson</w:t>
      </w:r>
    </w:p>
    <w:p w14:paraId="48C11F3D" w14:textId="77777777" w:rsidR="00F836CD" w:rsidRPr="00F836CD" w:rsidRDefault="00F836CD" w:rsidP="00F836CD">
      <w:pPr>
        <w:rPr>
          <w:rFonts w:ascii="Arial" w:hAnsi="Arial"/>
          <w:sz w:val="24"/>
          <w:szCs w:val="24"/>
        </w:rPr>
      </w:pPr>
      <w:r w:rsidRPr="00F836CD">
        <w:rPr>
          <w:rFonts w:ascii="Arial" w:hAnsi="Arial"/>
          <w:sz w:val="24"/>
          <w:szCs w:val="24"/>
        </w:rPr>
        <w:t>Francesca Wild</w:t>
      </w:r>
    </w:p>
    <w:p w14:paraId="33D834A3" w14:textId="77777777" w:rsidR="00F836CD" w:rsidRPr="00F836CD" w:rsidRDefault="00F836CD" w:rsidP="00F836CD">
      <w:pPr>
        <w:rPr>
          <w:rFonts w:ascii="Arial" w:hAnsi="Arial"/>
          <w:sz w:val="24"/>
          <w:szCs w:val="24"/>
        </w:rPr>
      </w:pPr>
    </w:p>
    <w:p w14:paraId="3ECE3767" w14:textId="77777777" w:rsidR="00363C2D" w:rsidRDefault="009D205F" w:rsidP="00363C2D">
      <w:pPr>
        <w:suppressAutoHyphens w:val="0"/>
        <w:rPr>
          <w:rFonts w:ascii="Arial" w:hAnsi="Arial"/>
          <w:sz w:val="24"/>
          <w:szCs w:val="24"/>
          <w:lang w:eastAsia="en-GB"/>
        </w:rPr>
      </w:pPr>
      <w:r>
        <w:rPr>
          <w:rFonts w:ascii="Arial" w:hAnsi="Arial"/>
          <w:sz w:val="24"/>
          <w:szCs w:val="24"/>
          <w:lang w:eastAsia="en-GB"/>
        </w:rPr>
        <w:t xml:space="preserve">He concluded by thanking </w:t>
      </w:r>
      <w:r w:rsidR="00363C2D" w:rsidRPr="00363C2D">
        <w:rPr>
          <w:rFonts w:ascii="Arial" w:hAnsi="Arial"/>
          <w:sz w:val="24"/>
          <w:szCs w:val="24"/>
          <w:lang w:eastAsia="en-GB"/>
        </w:rPr>
        <w:t>all the BEC and Branch Officers for all their work over the period.</w:t>
      </w:r>
    </w:p>
    <w:p w14:paraId="19219836" w14:textId="77777777" w:rsidR="00B76B34" w:rsidRDefault="00B76B34" w:rsidP="00363C2D">
      <w:pPr>
        <w:suppressAutoHyphens w:val="0"/>
        <w:rPr>
          <w:rFonts w:ascii="Arial" w:hAnsi="Arial"/>
          <w:sz w:val="24"/>
          <w:szCs w:val="24"/>
          <w:lang w:eastAsia="en-GB"/>
        </w:rPr>
      </w:pPr>
    </w:p>
    <w:p w14:paraId="271C76D2" w14:textId="4A54F122" w:rsidR="002217AA" w:rsidRPr="00F14920" w:rsidRDefault="002217AA">
      <w:pPr>
        <w:rPr>
          <w:rFonts w:ascii="Arial" w:hAnsi="Arial"/>
          <w:sz w:val="24"/>
          <w:szCs w:val="24"/>
        </w:rPr>
      </w:pPr>
      <w:r w:rsidRPr="00F14920">
        <w:rPr>
          <w:rFonts w:ascii="Arial" w:hAnsi="Arial"/>
          <w:b/>
          <w:bCs/>
          <w:sz w:val="24"/>
          <w:szCs w:val="24"/>
        </w:rPr>
        <w:t>9.</w:t>
      </w:r>
      <w:r w:rsidRPr="00F14920">
        <w:rPr>
          <w:rFonts w:ascii="Arial" w:hAnsi="Arial"/>
          <w:b/>
          <w:bCs/>
          <w:sz w:val="24"/>
          <w:szCs w:val="24"/>
        </w:rPr>
        <w:tab/>
        <w:t>PRESENTATION OF THE STATEMENTS OF ACCOUNTS FOR YEAR ENDING 31</w:t>
      </w:r>
      <w:r w:rsidR="000453BE" w:rsidRPr="00F14920">
        <w:rPr>
          <w:rFonts w:ascii="Arial" w:hAnsi="Arial"/>
          <w:b/>
          <w:bCs/>
          <w:sz w:val="24"/>
          <w:szCs w:val="24"/>
          <w:vertAlign w:val="superscript"/>
        </w:rPr>
        <w:t>st</w:t>
      </w:r>
      <w:r w:rsidR="000453BE" w:rsidRPr="00F14920">
        <w:rPr>
          <w:rFonts w:ascii="Arial" w:hAnsi="Arial"/>
          <w:b/>
          <w:bCs/>
          <w:sz w:val="24"/>
          <w:szCs w:val="24"/>
        </w:rPr>
        <w:t xml:space="preserve"> </w:t>
      </w:r>
      <w:r w:rsidRPr="00F14920">
        <w:rPr>
          <w:rFonts w:ascii="Arial" w:hAnsi="Arial"/>
          <w:b/>
          <w:bCs/>
          <w:sz w:val="24"/>
          <w:szCs w:val="24"/>
        </w:rPr>
        <w:t>DECEMBER 20</w:t>
      </w:r>
      <w:r w:rsidR="00F45FA6">
        <w:rPr>
          <w:rFonts w:ascii="Arial" w:hAnsi="Arial"/>
          <w:b/>
          <w:bCs/>
          <w:sz w:val="24"/>
          <w:szCs w:val="24"/>
        </w:rPr>
        <w:t>2</w:t>
      </w:r>
      <w:r w:rsidR="00712727">
        <w:rPr>
          <w:rFonts w:ascii="Arial" w:hAnsi="Arial"/>
          <w:b/>
          <w:bCs/>
          <w:sz w:val="24"/>
          <w:szCs w:val="24"/>
        </w:rPr>
        <w:t>1</w:t>
      </w:r>
    </w:p>
    <w:p w14:paraId="7194DBDC" w14:textId="77777777" w:rsidR="002217AA" w:rsidRPr="00F14920" w:rsidRDefault="002217AA">
      <w:pPr>
        <w:rPr>
          <w:rFonts w:ascii="Arial" w:hAnsi="Arial"/>
          <w:sz w:val="16"/>
          <w:szCs w:val="16"/>
        </w:rPr>
      </w:pPr>
    </w:p>
    <w:p w14:paraId="0623F740" w14:textId="1C4D5707" w:rsidR="002217AA" w:rsidRPr="00F14920" w:rsidRDefault="002217AA">
      <w:pPr>
        <w:rPr>
          <w:rFonts w:ascii="Arial" w:hAnsi="Arial"/>
          <w:sz w:val="24"/>
          <w:szCs w:val="24"/>
        </w:rPr>
      </w:pPr>
      <w:r w:rsidRPr="00F14920">
        <w:rPr>
          <w:rFonts w:ascii="Arial" w:hAnsi="Arial"/>
          <w:sz w:val="24"/>
          <w:szCs w:val="24"/>
        </w:rPr>
        <w:t>The statements of accounts for the Fylde Branch were presented by the</w:t>
      </w:r>
      <w:r w:rsidR="00B76B34">
        <w:rPr>
          <w:rFonts w:ascii="Arial" w:hAnsi="Arial"/>
          <w:sz w:val="24"/>
          <w:szCs w:val="24"/>
        </w:rPr>
        <w:t xml:space="preserve"> </w:t>
      </w:r>
      <w:r w:rsidRPr="00F14920">
        <w:rPr>
          <w:rFonts w:ascii="Arial" w:hAnsi="Arial"/>
          <w:sz w:val="24"/>
          <w:szCs w:val="24"/>
        </w:rPr>
        <w:t>Treasurer</w:t>
      </w:r>
      <w:r w:rsidR="003713EE">
        <w:rPr>
          <w:rFonts w:ascii="Arial" w:hAnsi="Arial"/>
          <w:sz w:val="24"/>
          <w:szCs w:val="24"/>
        </w:rPr>
        <w:t>,</w:t>
      </w:r>
      <w:r w:rsidRPr="00F14920">
        <w:rPr>
          <w:rFonts w:ascii="Arial" w:hAnsi="Arial"/>
          <w:sz w:val="24"/>
          <w:szCs w:val="24"/>
        </w:rPr>
        <w:t xml:space="preserve"> </w:t>
      </w:r>
      <w:r w:rsidR="00B76B34">
        <w:rPr>
          <w:rFonts w:ascii="Arial" w:hAnsi="Arial"/>
          <w:sz w:val="24"/>
          <w:szCs w:val="24"/>
        </w:rPr>
        <w:t>Jacqui Dunkerley</w:t>
      </w:r>
      <w:r w:rsidRPr="00F14920">
        <w:rPr>
          <w:rFonts w:ascii="Arial" w:hAnsi="Arial"/>
          <w:sz w:val="24"/>
          <w:szCs w:val="24"/>
        </w:rPr>
        <w:t xml:space="preserve"> who went through the details in the accounts in turn.</w:t>
      </w:r>
    </w:p>
    <w:p w14:paraId="769D0D3C" w14:textId="77777777" w:rsidR="002217AA" w:rsidRPr="00F14920" w:rsidRDefault="002217AA">
      <w:pPr>
        <w:rPr>
          <w:rFonts w:ascii="Arial" w:hAnsi="Arial"/>
          <w:sz w:val="16"/>
          <w:szCs w:val="16"/>
        </w:rPr>
      </w:pPr>
    </w:p>
    <w:p w14:paraId="59BB7DA9" w14:textId="77777777" w:rsidR="002217AA" w:rsidRPr="00F14920" w:rsidRDefault="002217AA">
      <w:pPr>
        <w:pStyle w:val="EndnoteText"/>
        <w:widowControl/>
        <w:suppressAutoHyphens/>
        <w:rPr>
          <w:rFonts w:ascii="Arial" w:hAnsi="Arial" w:cs="Arial"/>
          <w:snapToGrid/>
          <w:szCs w:val="24"/>
        </w:rPr>
      </w:pPr>
      <w:r w:rsidRPr="00F14920">
        <w:rPr>
          <w:rFonts w:ascii="Arial" w:hAnsi="Arial" w:cs="Arial"/>
          <w:snapToGrid/>
          <w:szCs w:val="24"/>
        </w:rPr>
        <w:t>THE MAIN ACCOUNT</w:t>
      </w:r>
    </w:p>
    <w:p w14:paraId="54CD245A" w14:textId="77777777" w:rsidR="002217AA" w:rsidRPr="00F14920" w:rsidRDefault="002217AA">
      <w:pPr>
        <w:rPr>
          <w:rFonts w:ascii="Arial" w:hAnsi="Arial"/>
          <w:sz w:val="16"/>
          <w:szCs w:val="16"/>
        </w:rPr>
      </w:pPr>
    </w:p>
    <w:p w14:paraId="0CF242D3" w14:textId="3E4ACAF2" w:rsidR="002217AA" w:rsidRDefault="002217AA">
      <w:pPr>
        <w:ind w:left="720" w:hanging="720"/>
        <w:rPr>
          <w:rFonts w:ascii="Arial" w:hAnsi="Arial"/>
          <w:sz w:val="24"/>
          <w:szCs w:val="24"/>
        </w:rPr>
      </w:pPr>
      <w:r w:rsidRPr="00F14920">
        <w:rPr>
          <w:rFonts w:ascii="Arial" w:hAnsi="Arial"/>
          <w:sz w:val="24"/>
          <w:szCs w:val="24"/>
        </w:rPr>
        <w:lastRenderedPageBreak/>
        <w:t>•</w:t>
      </w:r>
      <w:r w:rsidRPr="00F14920">
        <w:rPr>
          <w:rFonts w:ascii="Arial" w:hAnsi="Arial"/>
          <w:sz w:val="24"/>
          <w:szCs w:val="24"/>
        </w:rPr>
        <w:tab/>
        <w:t>Balance brought forward was</w:t>
      </w:r>
      <w:r w:rsidR="001824A1">
        <w:rPr>
          <w:rFonts w:ascii="Arial" w:hAnsi="Arial"/>
          <w:sz w:val="24"/>
          <w:szCs w:val="24"/>
        </w:rPr>
        <w:t xml:space="preserve"> </w:t>
      </w:r>
      <w:r w:rsidR="001824A1" w:rsidRPr="00F14920">
        <w:rPr>
          <w:rFonts w:ascii="Arial" w:hAnsi="Arial"/>
          <w:sz w:val="24"/>
          <w:szCs w:val="24"/>
        </w:rPr>
        <w:t>£</w:t>
      </w:r>
      <w:r w:rsidR="00F45FA6" w:rsidRPr="000108AE">
        <w:rPr>
          <w:rFonts w:ascii="Arial" w:hAnsi="Arial"/>
          <w:sz w:val="24"/>
          <w:szCs w:val="24"/>
        </w:rPr>
        <w:t>730.51</w:t>
      </w:r>
    </w:p>
    <w:p w14:paraId="1231BE67" w14:textId="77777777" w:rsidR="0047237F" w:rsidRPr="00F14920" w:rsidRDefault="0047237F">
      <w:pPr>
        <w:ind w:left="720" w:hanging="720"/>
        <w:rPr>
          <w:rFonts w:ascii="Arial" w:hAnsi="Arial"/>
          <w:sz w:val="16"/>
          <w:szCs w:val="16"/>
        </w:rPr>
      </w:pPr>
    </w:p>
    <w:p w14:paraId="313B8622" w14:textId="77777777" w:rsidR="002217AA" w:rsidRPr="00F14920" w:rsidRDefault="002217AA">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t xml:space="preserve">The income and expenditure </w:t>
      </w:r>
      <w:proofErr w:type="gramStart"/>
      <w:r w:rsidRPr="00F14920">
        <w:rPr>
          <w:rFonts w:ascii="Arial" w:hAnsi="Arial"/>
          <w:sz w:val="24"/>
          <w:szCs w:val="24"/>
        </w:rPr>
        <w:t>was</w:t>
      </w:r>
      <w:proofErr w:type="gramEnd"/>
      <w:r w:rsidRPr="00F14920">
        <w:rPr>
          <w:rFonts w:ascii="Arial" w:hAnsi="Arial"/>
          <w:sz w:val="24"/>
          <w:szCs w:val="24"/>
        </w:rPr>
        <w:t xml:space="preserve"> as stated.</w:t>
      </w:r>
    </w:p>
    <w:p w14:paraId="36FEB5B0" w14:textId="77777777" w:rsidR="002217AA" w:rsidRPr="00F14920" w:rsidRDefault="002217AA">
      <w:pPr>
        <w:ind w:left="720" w:hanging="720"/>
        <w:rPr>
          <w:rFonts w:ascii="Arial" w:hAnsi="Arial"/>
          <w:sz w:val="16"/>
          <w:szCs w:val="16"/>
        </w:rPr>
      </w:pPr>
    </w:p>
    <w:p w14:paraId="5524491C" w14:textId="6D9AEB91" w:rsidR="002217AA" w:rsidRPr="000B58D5" w:rsidRDefault="002217AA">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t>The balance carried forward at 1</w:t>
      </w:r>
      <w:r w:rsidR="00656A30" w:rsidRPr="00F14920">
        <w:rPr>
          <w:rFonts w:ascii="Arial" w:hAnsi="Arial"/>
          <w:sz w:val="24"/>
          <w:szCs w:val="24"/>
          <w:vertAlign w:val="superscript"/>
        </w:rPr>
        <w:t>st</w:t>
      </w:r>
      <w:r w:rsidR="00656A30" w:rsidRPr="00F14920">
        <w:rPr>
          <w:rFonts w:ascii="Arial" w:hAnsi="Arial"/>
          <w:sz w:val="24"/>
          <w:szCs w:val="24"/>
        </w:rPr>
        <w:t xml:space="preserve"> </w:t>
      </w:r>
      <w:r w:rsidRPr="00F14920">
        <w:rPr>
          <w:rFonts w:ascii="Arial" w:hAnsi="Arial"/>
          <w:sz w:val="24"/>
          <w:szCs w:val="24"/>
        </w:rPr>
        <w:t>January 20</w:t>
      </w:r>
      <w:r w:rsidR="0047237F">
        <w:rPr>
          <w:rFonts w:ascii="Arial" w:hAnsi="Arial"/>
          <w:sz w:val="24"/>
          <w:szCs w:val="24"/>
        </w:rPr>
        <w:t>2</w:t>
      </w:r>
      <w:r w:rsidR="00F45FA6">
        <w:rPr>
          <w:rFonts w:ascii="Arial" w:hAnsi="Arial"/>
          <w:sz w:val="24"/>
          <w:szCs w:val="24"/>
        </w:rPr>
        <w:t>2</w:t>
      </w:r>
      <w:r w:rsidR="00A43442" w:rsidRPr="00F14920">
        <w:rPr>
          <w:rFonts w:ascii="Arial" w:hAnsi="Arial"/>
          <w:sz w:val="24"/>
          <w:szCs w:val="24"/>
        </w:rPr>
        <w:t xml:space="preserve"> w</w:t>
      </w:r>
      <w:r w:rsidRPr="00F14920">
        <w:rPr>
          <w:rFonts w:ascii="Arial" w:hAnsi="Arial"/>
          <w:sz w:val="24"/>
          <w:szCs w:val="24"/>
        </w:rPr>
        <w:t>as</w:t>
      </w:r>
      <w:r w:rsidR="000B58D5">
        <w:rPr>
          <w:rFonts w:ascii="Arial" w:hAnsi="Arial"/>
          <w:sz w:val="24"/>
          <w:szCs w:val="24"/>
        </w:rPr>
        <w:t xml:space="preserve"> </w:t>
      </w:r>
      <w:r w:rsidR="000B58D5" w:rsidRPr="000B58D5">
        <w:rPr>
          <w:rFonts w:ascii="Arial" w:hAnsi="Arial"/>
          <w:sz w:val="24"/>
          <w:szCs w:val="24"/>
        </w:rPr>
        <w:t>£</w:t>
      </w:r>
      <w:r w:rsidR="000C507E">
        <w:rPr>
          <w:rFonts w:ascii="Arial" w:hAnsi="Arial"/>
          <w:sz w:val="24"/>
          <w:szCs w:val="24"/>
        </w:rPr>
        <w:t>800.76</w:t>
      </w:r>
    </w:p>
    <w:p w14:paraId="30D7AA69" w14:textId="77777777" w:rsidR="002217AA" w:rsidRPr="00F14920" w:rsidRDefault="002217AA">
      <w:pPr>
        <w:ind w:left="720" w:hanging="720"/>
        <w:rPr>
          <w:rFonts w:ascii="Arial" w:hAnsi="Arial"/>
          <w:sz w:val="16"/>
          <w:szCs w:val="16"/>
        </w:rPr>
      </w:pPr>
    </w:p>
    <w:p w14:paraId="66D49775" w14:textId="77777777" w:rsidR="002217AA" w:rsidRPr="00F14920" w:rsidRDefault="002217AA">
      <w:pPr>
        <w:pStyle w:val="Heading4"/>
        <w:keepNext w:val="0"/>
        <w:rPr>
          <w:b w:val="0"/>
          <w:bCs w:val="0"/>
          <w:szCs w:val="24"/>
        </w:rPr>
      </w:pPr>
      <w:r w:rsidRPr="00F14920">
        <w:rPr>
          <w:b w:val="0"/>
          <w:bCs w:val="0"/>
          <w:szCs w:val="24"/>
        </w:rPr>
        <w:t>NUMBER 2 DONATION ACCOUNT</w:t>
      </w:r>
    </w:p>
    <w:p w14:paraId="7196D064" w14:textId="77777777" w:rsidR="002217AA" w:rsidRPr="00F14920" w:rsidRDefault="002217AA">
      <w:pPr>
        <w:ind w:left="720" w:hanging="720"/>
        <w:rPr>
          <w:rFonts w:ascii="Arial" w:hAnsi="Arial"/>
          <w:sz w:val="16"/>
          <w:szCs w:val="16"/>
        </w:rPr>
      </w:pPr>
    </w:p>
    <w:p w14:paraId="08717CED" w14:textId="77777777" w:rsidR="002217AA" w:rsidRPr="007B37AC" w:rsidRDefault="00E073C4">
      <w:pPr>
        <w:rPr>
          <w:rFonts w:ascii="Arial" w:hAnsi="Arial"/>
          <w:sz w:val="24"/>
          <w:szCs w:val="24"/>
        </w:rPr>
      </w:pPr>
      <w:r>
        <w:rPr>
          <w:rFonts w:ascii="Arial" w:hAnsi="Arial"/>
          <w:sz w:val="24"/>
          <w:szCs w:val="24"/>
        </w:rPr>
        <w:t>Sh</w:t>
      </w:r>
      <w:r w:rsidR="002217AA" w:rsidRPr="00F14920">
        <w:rPr>
          <w:rFonts w:ascii="Arial" w:hAnsi="Arial"/>
          <w:sz w:val="24"/>
          <w:szCs w:val="24"/>
        </w:rPr>
        <w:t xml:space="preserve">e explained that the No 2/Donation Account consists of donations from Branch representatives and officers and was used for things such </w:t>
      </w:r>
      <w:r w:rsidR="00585F8C" w:rsidRPr="00F14920">
        <w:rPr>
          <w:rFonts w:ascii="Arial" w:hAnsi="Arial"/>
          <w:sz w:val="24"/>
          <w:szCs w:val="24"/>
        </w:rPr>
        <w:t>as: -</w:t>
      </w:r>
      <w:r w:rsidR="002217AA" w:rsidRPr="00F14920">
        <w:rPr>
          <w:rFonts w:ascii="Arial" w:hAnsi="Arial"/>
          <w:sz w:val="24"/>
          <w:szCs w:val="24"/>
        </w:rPr>
        <w:t xml:space="preserve"> </w:t>
      </w:r>
      <w:r w:rsidR="007B37AC" w:rsidRPr="007B37AC">
        <w:rPr>
          <w:rFonts w:ascii="Arial" w:hAnsi="Arial"/>
          <w:sz w:val="24"/>
          <w:szCs w:val="24"/>
        </w:rPr>
        <w:t xml:space="preserve">financing prize draws for recruitment purposes and conducting </w:t>
      </w:r>
      <w:r w:rsidR="008E6BE3" w:rsidRPr="007B37AC">
        <w:rPr>
          <w:rFonts w:ascii="Arial" w:hAnsi="Arial"/>
          <w:sz w:val="24"/>
          <w:szCs w:val="24"/>
        </w:rPr>
        <w:t>members’</w:t>
      </w:r>
      <w:r w:rsidR="007B37AC" w:rsidRPr="007B37AC">
        <w:rPr>
          <w:rFonts w:ascii="Arial" w:hAnsi="Arial"/>
          <w:sz w:val="24"/>
          <w:szCs w:val="24"/>
        </w:rPr>
        <w:t xml:space="preserve"> surveys.</w:t>
      </w:r>
    </w:p>
    <w:p w14:paraId="34FF1C98" w14:textId="77777777" w:rsidR="007B37AC" w:rsidRPr="00F14920" w:rsidRDefault="007B37AC">
      <w:pPr>
        <w:rPr>
          <w:rFonts w:ascii="Arial" w:hAnsi="Arial"/>
          <w:sz w:val="16"/>
          <w:szCs w:val="16"/>
        </w:rPr>
      </w:pPr>
    </w:p>
    <w:p w14:paraId="699F201A" w14:textId="0FBD18F6" w:rsidR="002217AA" w:rsidRPr="008E6BE3" w:rsidRDefault="002217AA">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t xml:space="preserve">The balance brought forward was </w:t>
      </w:r>
      <w:r w:rsidR="001824A1" w:rsidRPr="00F14920">
        <w:rPr>
          <w:rFonts w:ascii="Arial" w:hAnsi="Arial"/>
          <w:sz w:val="24"/>
          <w:szCs w:val="24"/>
        </w:rPr>
        <w:t>£</w:t>
      </w:r>
      <w:r w:rsidR="00F0707C">
        <w:rPr>
          <w:rFonts w:ascii="Arial" w:hAnsi="Arial"/>
          <w:sz w:val="24"/>
          <w:szCs w:val="24"/>
        </w:rPr>
        <w:t>163.</w:t>
      </w:r>
      <w:r w:rsidR="000C507E">
        <w:rPr>
          <w:rFonts w:ascii="Arial" w:hAnsi="Arial"/>
          <w:sz w:val="24"/>
          <w:szCs w:val="24"/>
        </w:rPr>
        <w:t>20</w:t>
      </w:r>
    </w:p>
    <w:p w14:paraId="6D072C0D" w14:textId="77777777" w:rsidR="002217AA" w:rsidRPr="00F14920" w:rsidRDefault="002217AA">
      <w:pPr>
        <w:ind w:left="720" w:hanging="720"/>
        <w:rPr>
          <w:rFonts w:ascii="Arial" w:hAnsi="Arial"/>
          <w:sz w:val="16"/>
          <w:szCs w:val="16"/>
        </w:rPr>
      </w:pPr>
    </w:p>
    <w:p w14:paraId="70AB4C27" w14:textId="77777777" w:rsidR="002217AA" w:rsidRPr="00F14920" w:rsidRDefault="002217AA">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t xml:space="preserve">The income and expenditure </w:t>
      </w:r>
      <w:proofErr w:type="gramStart"/>
      <w:r w:rsidRPr="00F14920">
        <w:rPr>
          <w:rFonts w:ascii="Arial" w:hAnsi="Arial"/>
          <w:sz w:val="24"/>
          <w:szCs w:val="24"/>
        </w:rPr>
        <w:t>was</w:t>
      </w:r>
      <w:proofErr w:type="gramEnd"/>
      <w:r w:rsidRPr="00F14920">
        <w:rPr>
          <w:rFonts w:ascii="Arial" w:hAnsi="Arial"/>
          <w:sz w:val="24"/>
          <w:szCs w:val="24"/>
        </w:rPr>
        <w:t xml:space="preserve"> as stated.</w:t>
      </w:r>
    </w:p>
    <w:p w14:paraId="48A21919" w14:textId="77777777" w:rsidR="002217AA" w:rsidRPr="00F14920" w:rsidRDefault="002217AA">
      <w:pPr>
        <w:ind w:left="720" w:hanging="720"/>
        <w:rPr>
          <w:rFonts w:ascii="Arial" w:hAnsi="Arial"/>
          <w:sz w:val="16"/>
          <w:szCs w:val="16"/>
        </w:rPr>
      </w:pPr>
    </w:p>
    <w:p w14:paraId="1E77B67B" w14:textId="39506F04" w:rsidR="00926B8F" w:rsidRPr="007B37AC" w:rsidRDefault="002217AA" w:rsidP="00926B8F">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t>The balance carried forward on 1</w:t>
      </w:r>
      <w:r w:rsidR="00656A30" w:rsidRPr="00F14920">
        <w:rPr>
          <w:rFonts w:ascii="Arial" w:hAnsi="Arial"/>
          <w:sz w:val="24"/>
          <w:szCs w:val="24"/>
          <w:vertAlign w:val="superscript"/>
        </w:rPr>
        <w:t>st</w:t>
      </w:r>
      <w:r w:rsidR="00656A30" w:rsidRPr="00F14920">
        <w:rPr>
          <w:rFonts w:ascii="Arial" w:hAnsi="Arial"/>
          <w:sz w:val="24"/>
          <w:szCs w:val="24"/>
        </w:rPr>
        <w:t xml:space="preserve"> </w:t>
      </w:r>
      <w:r w:rsidRPr="00F14920">
        <w:rPr>
          <w:rFonts w:ascii="Arial" w:hAnsi="Arial"/>
          <w:sz w:val="24"/>
          <w:szCs w:val="24"/>
        </w:rPr>
        <w:t>January 20</w:t>
      </w:r>
      <w:r w:rsidR="00F0707C">
        <w:rPr>
          <w:rFonts w:ascii="Arial" w:hAnsi="Arial"/>
          <w:sz w:val="24"/>
          <w:szCs w:val="24"/>
        </w:rPr>
        <w:t>2</w:t>
      </w:r>
      <w:r w:rsidR="000C507E">
        <w:rPr>
          <w:rFonts w:ascii="Arial" w:hAnsi="Arial"/>
          <w:sz w:val="24"/>
          <w:szCs w:val="24"/>
        </w:rPr>
        <w:t>2</w:t>
      </w:r>
      <w:r w:rsidR="00BE4010" w:rsidRPr="00F14920">
        <w:rPr>
          <w:rFonts w:ascii="Arial" w:hAnsi="Arial"/>
          <w:sz w:val="24"/>
          <w:szCs w:val="24"/>
        </w:rPr>
        <w:t xml:space="preserve"> was</w:t>
      </w:r>
      <w:r w:rsidR="00C36327">
        <w:rPr>
          <w:rFonts w:ascii="Arial" w:hAnsi="Arial"/>
          <w:sz w:val="24"/>
          <w:szCs w:val="24"/>
        </w:rPr>
        <w:t xml:space="preserve"> </w:t>
      </w:r>
      <w:r w:rsidR="00926B8F" w:rsidRPr="00926B8F">
        <w:rPr>
          <w:rFonts w:ascii="Arial" w:hAnsi="Arial"/>
          <w:sz w:val="24"/>
          <w:szCs w:val="24"/>
        </w:rPr>
        <w:t>£</w:t>
      </w:r>
      <w:r w:rsidR="000108AE" w:rsidRPr="000108AE">
        <w:rPr>
          <w:rFonts w:ascii="Arial" w:hAnsi="Arial"/>
          <w:sz w:val="24"/>
          <w:szCs w:val="24"/>
        </w:rPr>
        <w:t>163.20</w:t>
      </w:r>
    </w:p>
    <w:p w14:paraId="6BD18F9B" w14:textId="77777777" w:rsidR="00CD2210" w:rsidRPr="00F14920" w:rsidRDefault="00CD2210">
      <w:pPr>
        <w:ind w:left="720" w:hanging="720"/>
        <w:rPr>
          <w:rFonts w:ascii="Arial" w:hAnsi="Arial"/>
          <w:sz w:val="16"/>
          <w:szCs w:val="16"/>
        </w:rPr>
      </w:pPr>
    </w:p>
    <w:p w14:paraId="0E262161" w14:textId="77777777" w:rsidR="00CD2210" w:rsidRPr="00F14920" w:rsidRDefault="00CD2210" w:rsidP="00CD2210">
      <w:pPr>
        <w:pStyle w:val="Heading4"/>
        <w:keepNext w:val="0"/>
        <w:rPr>
          <w:b w:val="0"/>
          <w:bCs w:val="0"/>
          <w:szCs w:val="24"/>
        </w:rPr>
      </w:pPr>
      <w:r w:rsidRPr="00F14920">
        <w:rPr>
          <w:b w:val="0"/>
          <w:bCs w:val="0"/>
          <w:szCs w:val="24"/>
        </w:rPr>
        <w:t>HARDSHIP FUND ACCOUNT</w:t>
      </w:r>
    </w:p>
    <w:p w14:paraId="238601FE" w14:textId="77777777" w:rsidR="00CD2210" w:rsidRPr="00F14920" w:rsidRDefault="00CD2210" w:rsidP="00CD2210">
      <w:pPr>
        <w:ind w:left="720" w:hanging="720"/>
        <w:rPr>
          <w:rFonts w:ascii="Arial" w:hAnsi="Arial"/>
          <w:sz w:val="16"/>
          <w:szCs w:val="16"/>
        </w:rPr>
      </w:pPr>
    </w:p>
    <w:p w14:paraId="79EDC82A" w14:textId="77777777" w:rsidR="00CD2210" w:rsidRPr="00F14920" w:rsidRDefault="00E073C4" w:rsidP="00CD2210">
      <w:pPr>
        <w:rPr>
          <w:rFonts w:ascii="Arial" w:hAnsi="Arial"/>
          <w:sz w:val="24"/>
          <w:szCs w:val="24"/>
        </w:rPr>
      </w:pPr>
      <w:r>
        <w:rPr>
          <w:rFonts w:ascii="Arial" w:hAnsi="Arial"/>
          <w:sz w:val="24"/>
          <w:szCs w:val="24"/>
        </w:rPr>
        <w:t>Sh</w:t>
      </w:r>
      <w:r w:rsidR="00CD2210" w:rsidRPr="00F14920">
        <w:rPr>
          <w:rFonts w:ascii="Arial" w:hAnsi="Arial"/>
          <w:sz w:val="24"/>
          <w:szCs w:val="24"/>
        </w:rPr>
        <w:t>e explained that the Branch had established a Hardship Fund Account</w:t>
      </w:r>
      <w:r w:rsidR="0018051D">
        <w:rPr>
          <w:rFonts w:ascii="Arial" w:hAnsi="Arial"/>
          <w:sz w:val="24"/>
          <w:szCs w:val="24"/>
        </w:rPr>
        <w:t xml:space="preserve"> </w:t>
      </w:r>
      <w:r w:rsidR="00CD2210" w:rsidRPr="00F14920">
        <w:rPr>
          <w:rFonts w:ascii="Arial" w:hAnsi="Arial"/>
          <w:sz w:val="24"/>
          <w:szCs w:val="24"/>
        </w:rPr>
        <w:t>to assist members suffering from extreme hardship as a result of them taking Industrial Action.</w:t>
      </w:r>
    </w:p>
    <w:p w14:paraId="0F3CABC7" w14:textId="77777777" w:rsidR="00904BE2" w:rsidRPr="00F866E8" w:rsidRDefault="00904BE2" w:rsidP="00CD2210">
      <w:pPr>
        <w:rPr>
          <w:rFonts w:ascii="Arial" w:hAnsi="Arial"/>
          <w:sz w:val="16"/>
          <w:szCs w:val="16"/>
        </w:rPr>
      </w:pPr>
    </w:p>
    <w:p w14:paraId="2E165CEC" w14:textId="77777777" w:rsidR="00CD2210" w:rsidRPr="00F14920" w:rsidRDefault="00CD2210" w:rsidP="00CD2210">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t xml:space="preserve">The balance brought forward was </w:t>
      </w:r>
      <w:r w:rsidR="0018051D">
        <w:rPr>
          <w:rFonts w:ascii="Arial" w:hAnsi="Arial"/>
          <w:sz w:val="24"/>
          <w:szCs w:val="24"/>
        </w:rPr>
        <w:t>£</w:t>
      </w:r>
      <w:r w:rsidR="005426AA">
        <w:rPr>
          <w:rFonts w:ascii="Arial" w:hAnsi="Arial"/>
          <w:sz w:val="24"/>
          <w:szCs w:val="24"/>
        </w:rPr>
        <w:t>463.09</w:t>
      </w:r>
    </w:p>
    <w:p w14:paraId="5B08B5D1" w14:textId="77777777" w:rsidR="00CD2210" w:rsidRPr="00F14920" w:rsidRDefault="00CD2210" w:rsidP="00CD2210">
      <w:pPr>
        <w:ind w:left="720" w:hanging="720"/>
        <w:rPr>
          <w:rFonts w:ascii="Arial" w:hAnsi="Arial"/>
          <w:sz w:val="16"/>
          <w:szCs w:val="16"/>
        </w:rPr>
      </w:pPr>
    </w:p>
    <w:p w14:paraId="68259DD6" w14:textId="77777777" w:rsidR="00CD2210" w:rsidRPr="00F14920" w:rsidRDefault="00CD2210" w:rsidP="00CD2210">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t xml:space="preserve">The income and expenditure </w:t>
      </w:r>
      <w:proofErr w:type="gramStart"/>
      <w:r w:rsidRPr="00F14920">
        <w:rPr>
          <w:rFonts w:ascii="Arial" w:hAnsi="Arial"/>
          <w:sz w:val="24"/>
          <w:szCs w:val="24"/>
        </w:rPr>
        <w:t>was</w:t>
      </w:r>
      <w:proofErr w:type="gramEnd"/>
      <w:r w:rsidRPr="00F14920">
        <w:rPr>
          <w:rFonts w:ascii="Arial" w:hAnsi="Arial"/>
          <w:sz w:val="24"/>
          <w:szCs w:val="24"/>
        </w:rPr>
        <w:t xml:space="preserve"> as stated.</w:t>
      </w:r>
    </w:p>
    <w:p w14:paraId="16DEB4AB" w14:textId="77777777" w:rsidR="00CD2210" w:rsidRPr="00F14920" w:rsidRDefault="00CD2210" w:rsidP="00CD2210">
      <w:pPr>
        <w:ind w:left="720" w:hanging="720"/>
        <w:rPr>
          <w:rFonts w:ascii="Arial" w:hAnsi="Arial"/>
          <w:sz w:val="16"/>
          <w:szCs w:val="16"/>
        </w:rPr>
      </w:pPr>
    </w:p>
    <w:p w14:paraId="706A6E29" w14:textId="1106A392" w:rsidR="007B37AC" w:rsidRPr="00F14920" w:rsidRDefault="00CD2210" w:rsidP="007B37AC">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t>The balance carried forward on 1</w:t>
      </w:r>
      <w:r w:rsidR="00877C66" w:rsidRPr="00F14920">
        <w:rPr>
          <w:rFonts w:ascii="Arial" w:hAnsi="Arial"/>
          <w:sz w:val="24"/>
          <w:szCs w:val="24"/>
          <w:vertAlign w:val="superscript"/>
        </w:rPr>
        <w:t>st</w:t>
      </w:r>
      <w:r w:rsidR="00877C66" w:rsidRPr="00F14920">
        <w:rPr>
          <w:rFonts w:ascii="Arial" w:hAnsi="Arial"/>
          <w:sz w:val="24"/>
          <w:szCs w:val="24"/>
        </w:rPr>
        <w:t xml:space="preserve"> </w:t>
      </w:r>
      <w:r w:rsidRPr="00F14920">
        <w:rPr>
          <w:rFonts w:ascii="Arial" w:hAnsi="Arial"/>
          <w:sz w:val="24"/>
          <w:szCs w:val="24"/>
        </w:rPr>
        <w:t>January 20</w:t>
      </w:r>
      <w:r w:rsidR="0047237F">
        <w:rPr>
          <w:rFonts w:ascii="Arial" w:hAnsi="Arial"/>
          <w:sz w:val="24"/>
          <w:szCs w:val="24"/>
        </w:rPr>
        <w:t>2</w:t>
      </w:r>
      <w:r w:rsidR="00F45FA6">
        <w:rPr>
          <w:rFonts w:ascii="Arial" w:hAnsi="Arial"/>
          <w:sz w:val="24"/>
          <w:szCs w:val="24"/>
        </w:rPr>
        <w:t>2</w:t>
      </w:r>
      <w:r w:rsidRPr="00F14920">
        <w:rPr>
          <w:rFonts w:ascii="Arial" w:hAnsi="Arial"/>
          <w:sz w:val="24"/>
          <w:szCs w:val="24"/>
        </w:rPr>
        <w:t xml:space="preserve"> was</w:t>
      </w:r>
      <w:r w:rsidR="00430BB9">
        <w:rPr>
          <w:rFonts w:ascii="Arial" w:hAnsi="Arial"/>
          <w:sz w:val="24"/>
          <w:szCs w:val="24"/>
        </w:rPr>
        <w:t xml:space="preserve"> </w:t>
      </w:r>
      <w:r w:rsidR="00430BB9" w:rsidRPr="00430BB9">
        <w:rPr>
          <w:rFonts w:ascii="Arial" w:hAnsi="Arial"/>
          <w:sz w:val="24"/>
          <w:szCs w:val="24"/>
        </w:rPr>
        <w:t>£</w:t>
      </w:r>
      <w:r w:rsidR="005426AA">
        <w:rPr>
          <w:rFonts w:ascii="Arial" w:hAnsi="Arial"/>
          <w:sz w:val="24"/>
          <w:szCs w:val="24"/>
        </w:rPr>
        <w:t>463.09</w:t>
      </w:r>
    </w:p>
    <w:p w14:paraId="0AD9C6F4" w14:textId="77777777" w:rsidR="00CD7B7D" w:rsidRPr="00F14920" w:rsidRDefault="00CD7B7D">
      <w:pPr>
        <w:ind w:left="720" w:hanging="720"/>
        <w:rPr>
          <w:rFonts w:ascii="Arial" w:hAnsi="Arial"/>
          <w:sz w:val="16"/>
          <w:szCs w:val="16"/>
        </w:rPr>
      </w:pPr>
    </w:p>
    <w:p w14:paraId="444B3B6B" w14:textId="071A2882" w:rsidR="002217AA" w:rsidRDefault="00E073C4" w:rsidP="00B00BFF">
      <w:pPr>
        <w:rPr>
          <w:rFonts w:ascii="Arial" w:hAnsi="Arial"/>
          <w:sz w:val="24"/>
          <w:szCs w:val="24"/>
        </w:rPr>
      </w:pPr>
      <w:r w:rsidRPr="61F87C88">
        <w:rPr>
          <w:rFonts w:ascii="Arial" w:hAnsi="Arial"/>
          <w:sz w:val="24"/>
          <w:szCs w:val="24"/>
        </w:rPr>
        <w:t>Sh</w:t>
      </w:r>
      <w:r w:rsidR="00CD7B7D" w:rsidRPr="61F87C88">
        <w:rPr>
          <w:rFonts w:ascii="Arial" w:hAnsi="Arial"/>
          <w:sz w:val="24"/>
          <w:szCs w:val="24"/>
        </w:rPr>
        <w:t>e explained that 20</w:t>
      </w:r>
      <w:r w:rsidR="00F0707C" w:rsidRPr="61F87C88">
        <w:rPr>
          <w:rFonts w:ascii="Arial" w:hAnsi="Arial"/>
          <w:sz w:val="24"/>
          <w:szCs w:val="24"/>
        </w:rPr>
        <w:t>2</w:t>
      </w:r>
      <w:r w:rsidR="00F45FA6">
        <w:rPr>
          <w:rFonts w:ascii="Arial" w:hAnsi="Arial"/>
          <w:sz w:val="24"/>
          <w:szCs w:val="24"/>
        </w:rPr>
        <w:t>1</w:t>
      </w:r>
      <w:r w:rsidR="00CD7B7D" w:rsidRPr="61F87C88">
        <w:rPr>
          <w:rFonts w:ascii="Arial" w:hAnsi="Arial"/>
          <w:sz w:val="24"/>
          <w:szCs w:val="24"/>
        </w:rPr>
        <w:t xml:space="preserve"> ha</w:t>
      </w:r>
      <w:r w:rsidR="00F45FA6">
        <w:rPr>
          <w:rFonts w:ascii="Arial" w:hAnsi="Arial"/>
          <w:sz w:val="24"/>
          <w:szCs w:val="24"/>
        </w:rPr>
        <w:t>d</w:t>
      </w:r>
      <w:r w:rsidR="00CD7B7D" w:rsidRPr="61F87C88">
        <w:rPr>
          <w:rFonts w:ascii="Arial" w:hAnsi="Arial"/>
          <w:sz w:val="24"/>
          <w:szCs w:val="24"/>
        </w:rPr>
        <w:t xml:space="preserve"> been a </w:t>
      </w:r>
      <w:r w:rsidR="00F45FA6">
        <w:rPr>
          <w:rFonts w:ascii="Arial" w:hAnsi="Arial"/>
          <w:sz w:val="24"/>
          <w:szCs w:val="24"/>
        </w:rPr>
        <w:t>quiet</w:t>
      </w:r>
      <w:r w:rsidR="00CD7B7D" w:rsidRPr="61F87C88">
        <w:rPr>
          <w:rFonts w:ascii="Arial" w:hAnsi="Arial"/>
          <w:sz w:val="24"/>
          <w:szCs w:val="24"/>
        </w:rPr>
        <w:t xml:space="preserve"> year for the Branch</w:t>
      </w:r>
      <w:r w:rsidR="00F45FA6">
        <w:rPr>
          <w:rFonts w:ascii="Arial" w:hAnsi="Arial"/>
          <w:sz w:val="24"/>
          <w:szCs w:val="24"/>
        </w:rPr>
        <w:t xml:space="preserve"> financially</w:t>
      </w:r>
      <w:r w:rsidR="00CD7B7D" w:rsidRPr="61F87C88">
        <w:rPr>
          <w:rFonts w:ascii="Arial" w:hAnsi="Arial"/>
          <w:sz w:val="24"/>
          <w:szCs w:val="24"/>
        </w:rPr>
        <w:t>, and that the Branch remained solvent.</w:t>
      </w:r>
      <w:r w:rsidR="00B76B34" w:rsidRPr="61F87C88">
        <w:rPr>
          <w:rFonts w:ascii="Arial" w:hAnsi="Arial"/>
          <w:sz w:val="24"/>
          <w:szCs w:val="24"/>
        </w:rPr>
        <w:t xml:space="preserve"> She highlighted the spending had been reduce</w:t>
      </w:r>
      <w:r w:rsidR="7FB02DCE" w:rsidRPr="61F87C88">
        <w:rPr>
          <w:rFonts w:ascii="Arial" w:hAnsi="Arial"/>
          <w:sz w:val="24"/>
          <w:szCs w:val="24"/>
        </w:rPr>
        <w:t>d</w:t>
      </w:r>
      <w:r w:rsidR="00B76B34" w:rsidRPr="61F87C88">
        <w:rPr>
          <w:rFonts w:ascii="Arial" w:hAnsi="Arial"/>
          <w:sz w:val="24"/>
          <w:szCs w:val="24"/>
        </w:rPr>
        <w:t xml:space="preserve"> due to online meetings replacing face to face meetings</w:t>
      </w:r>
      <w:r w:rsidR="006C1456">
        <w:rPr>
          <w:rFonts w:ascii="Arial" w:hAnsi="Arial"/>
          <w:sz w:val="24"/>
          <w:szCs w:val="24"/>
        </w:rPr>
        <w:t xml:space="preserve">. She explained that the Branch had made </w:t>
      </w:r>
      <w:r w:rsidR="004665F8" w:rsidRPr="00F84806">
        <w:rPr>
          <w:rFonts w:ascii="Arial" w:hAnsi="Arial"/>
          <w:sz w:val="24"/>
          <w:szCs w:val="24"/>
        </w:rPr>
        <w:t xml:space="preserve">two </w:t>
      </w:r>
      <w:r w:rsidR="006C1456">
        <w:rPr>
          <w:rFonts w:ascii="Arial" w:hAnsi="Arial"/>
          <w:sz w:val="24"/>
          <w:szCs w:val="24"/>
        </w:rPr>
        <w:t>donations in line with PCS policy.</w:t>
      </w:r>
    </w:p>
    <w:p w14:paraId="1178D090" w14:textId="77777777" w:rsidR="006C1456" w:rsidRPr="00F14920" w:rsidRDefault="006C1456" w:rsidP="00B00BFF">
      <w:pPr>
        <w:rPr>
          <w:rFonts w:ascii="Arial" w:hAnsi="Arial"/>
          <w:sz w:val="16"/>
          <w:szCs w:val="16"/>
        </w:rPr>
      </w:pPr>
    </w:p>
    <w:p w14:paraId="1D2A8B07" w14:textId="70C35E09" w:rsidR="007B37AC" w:rsidRDefault="00763C59" w:rsidP="007B37AC">
      <w:pPr>
        <w:rPr>
          <w:rFonts w:ascii="Arial" w:hAnsi="Arial"/>
          <w:sz w:val="24"/>
          <w:szCs w:val="24"/>
        </w:rPr>
      </w:pPr>
      <w:r>
        <w:rPr>
          <w:rFonts w:ascii="Arial" w:hAnsi="Arial"/>
          <w:sz w:val="24"/>
          <w:szCs w:val="24"/>
        </w:rPr>
        <w:t>Sh</w:t>
      </w:r>
      <w:r w:rsidR="002217AA" w:rsidRPr="00F14920">
        <w:rPr>
          <w:rFonts w:ascii="Arial" w:hAnsi="Arial"/>
          <w:sz w:val="24"/>
          <w:szCs w:val="24"/>
        </w:rPr>
        <w:t xml:space="preserve">e </w:t>
      </w:r>
      <w:r w:rsidR="008A49E2" w:rsidRPr="00F14920">
        <w:rPr>
          <w:rFonts w:ascii="Arial" w:hAnsi="Arial"/>
          <w:sz w:val="24"/>
          <w:szCs w:val="24"/>
        </w:rPr>
        <w:t xml:space="preserve">thanked </w:t>
      </w:r>
      <w:r w:rsidR="00430BB9" w:rsidRPr="00F14920">
        <w:rPr>
          <w:rFonts w:ascii="Arial" w:hAnsi="Arial"/>
          <w:sz w:val="24"/>
          <w:szCs w:val="24"/>
        </w:rPr>
        <w:t>the</w:t>
      </w:r>
      <w:r w:rsidR="00E34B9A">
        <w:rPr>
          <w:rFonts w:ascii="Arial" w:hAnsi="Arial"/>
          <w:sz w:val="24"/>
          <w:szCs w:val="24"/>
        </w:rPr>
        <w:t xml:space="preserve"> </w:t>
      </w:r>
      <w:r w:rsidR="00F45FA6">
        <w:rPr>
          <w:rFonts w:ascii="Arial" w:hAnsi="Arial"/>
          <w:sz w:val="24"/>
          <w:szCs w:val="24"/>
        </w:rPr>
        <w:t xml:space="preserve">Deputy </w:t>
      </w:r>
      <w:r w:rsidR="00B76B34">
        <w:rPr>
          <w:rFonts w:ascii="Arial" w:hAnsi="Arial"/>
          <w:sz w:val="24"/>
          <w:szCs w:val="24"/>
        </w:rPr>
        <w:t>T</w:t>
      </w:r>
      <w:r w:rsidR="00E02280">
        <w:rPr>
          <w:rFonts w:ascii="Arial" w:hAnsi="Arial"/>
          <w:sz w:val="24"/>
          <w:szCs w:val="24"/>
        </w:rPr>
        <w:t>reasurer</w:t>
      </w:r>
      <w:r w:rsidR="00E34B9A">
        <w:rPr>
          <w:rFonts w:ascii="Arial" w:hAnsi="Arial"/>
          <w:sz w:val="24"/>
          <w:szCs w:val="24"/>
        </w:rPr>
        <w:t xml:space="preserve">, </w:t>
      </w:r>
      <w:r w:rsidR="00B76B34">
        <w:rPr>
          <w:rFonts w:ascii="Arial" w:hAnsi="Arial"/>
          <w:sz w:val="24"/>
          <w:szCs w:val="24"/>
        </w:rPr>
        <w:t xml:space="preserve">Katya Lawder </w:t>
      </w:r>
      <w:r w:rsidR="008A49E2" w:rsidRPr="00F14920">
        <w:rPr>
          <w:rFonts w:ascii="Arial" w:hAnsi="Arial"/>
          <w:sz w:val="24"/>
          <w:szCs w:val="24"/>
        </w:rPr>
        <w:t xml:space="preserve">for all </w:t>
      </w:r>
      <w:r w:rsidR="00E34B9A">
        <w:rPr>
          <w:rFonts w:ascii="Arial" w:hAnsi="Arial"/>
          <w:sz w:val="24"/>
          <w:szCs w:val="24"/>
        </w:rPr>
        <w:t>her</w:t>
      </w:r>
      <w:r w:rsidR="008A49E2" w:rsidRPr="00F14920">
        <w:rPr>
          <w:rFonts w:ascii="Arial" w:hAnsi="Arial"/>
          <w:sz w:val="24"/>
          <w:szCs w:val="24"/>
        </w:rPr>
        <w:t xml:space="preserve"> </w:t>
      </w:r>
      <w:r w:rsidR="00D45411">
        <w:rPr>
          <w:rFonts w:ascii="Arial" w:hAnsi="Arial"/>
          <w:sz w:val="24"/>
          <w:szCs w:val="24"/>
        </w:rPr>
        <w:t>work</w:t>
      </w:r>
      <w:r w:rsidR="008A49E2" w:rsidRPr="00F14920">
        <w:rPr>
          <w:rFonts w:ascii="Arial" w:hAnsi="Arial"/>
          <w:sz w:val="24"/>
          <w:szCs w:val="24"/>
        </w:rPr>
        <w:t xml:space="preserve"> over the last year</w:t>
      </w:r>
      <w:r w:rsidR="00983C1D">
        <w:rPr>
          <w:rFonts w:ascii="Arial" w:hAnsi="Arial"/>
          <w:sz w:val="24"/>
          <w:szCs w:val="24"/>
        </w:rPr>
        <w:t xml:space="preserve"> and Chris Shea, the auditor, for auditing the accounts</w:t>
      </w:r>
      <w:r w:rsidR="004665F8" w:rsidRPr="004665F8">
        <w:rPr>
          <w:rFonts w:ascii="Arial" w:hAnsi="Arial"/>
          <w:color w:val="FF0000"/>
          <w:sz w:val="24"/>
          <w:szCs w:val="24"/>
        </w:rPr>
        <w:t xml:space="preserve">, </w:t>
      </w:r>
      <w:r w:rsidR="004665F8" w:rsidRPr="00F84806">
        <w:rPr>
          <w:rFonts w:ascii="Arial" w:hAnsi="Arial"/>
          <w:sz w:val="24"/>
          <w:szCs w:val="24"/>
        </w:rPr>
        <w:t>and</w:t>
      </w:r>
      <w:r w:rsidR="007B37AC" w:rsidRPr="00F84806">
        <w:rPr>
          <w:rFonts w:ascii="Arial" w:hAnsi="Arial"/>
          <w:sz w:val="28"/>
          <w:szCs w:val="28"/>
        </w:rPr>
        <w:t xml:space="preserve"> </w:t>
      </w:r>
      <w:r w:rsidR="007B37AC" w:rsidRPr="007B37AC">
        <w:rPr>
          <w:rFonts w:ascii="Arial" w:hAnsi="Arial"/>
          <w:sz w:val="24"/>
          <w:szCs w:val="24"/>
        </w:rPr>
        <w:t>to ensure the accounts were audited in line with PCS rules.</w:t>
      </w:r>
    </w:p>
    <w:p w14:paraId="4B1F511A" w14:textId="77777777" w:rsidR="006D4F64" w:rsidRPr="006D4F64" w:rsidRDefault="006D4F64" w:rsidP="007B37AC">
      <w:pPr>
        <w:rPr>
          <w:rFonts w:ascii="Arial" w:hAnsi="Arial"/>
          <w:sz w:val="16"/>
          <w:szCs w:val="16"/>
        </w:rPr>
      </w:pPr>
    </w:p>
    <w:p w14:paraId="74DF9BD4" w14:textId="77777777" w:rsidR="006D4F64" w:rsidRDefault="006D4F64" w:rsidP="007B37AC">
      <w:pPr>
        <w:rPr>
          <w:rFonts w:ascii="Arial" w:hAnsi="Arial"/>
          <w:b/>
          <w:sz w:val="24"/>
          <w:szCs w:val="24"/>
        </w:rPr>
      </w:pPr>
      <w:r w:rsidRPr="006D4F64">
        <w:rPr>
          <w:rFonts w:ascii="Arial" w:hAnsi="Arial"/>
          <w:b/>
          <w:sz w:val="24"/>
          <w:szCs w:val="24"/>
        </w:rPr>
        <w:t>10.</w:t>
      </w:r>
      <w:r w:rsidRPr="006D4F64">
        <w:rPr>
          <w:rFonts w:ascii="Arial" w:hAnsi="Arial"/>
          <w:b/>
          <w:sz w:val="24"/>
          <w:szCs w:val="24"/>
        </w:rPr>
        <w:tab/>
        <w:t>GUEST SPEAKER</w:t>
      </w:r>
    </w:p>
    <w:p w14:paraId="65F9C3DC" w14:textId="77777777" w:rsidR="006D4F64" w:rsidRPr="006D4F64" w:rsidRDefault="006D4F64" w:rsidP="007B37AC">
      <w:pPr>
        <w:rPr>
          <w:rFonts w:ascii="Arial" w:hAnsi="Arial"/>
          <w:sz w:val="16"/>
          <w:szCs w:val="16"/>
        </w:rPr>
      </w:pPr>
    </w:p>
    <w:p w14:paraId="3540F961" w14:textId="46340126" w:rsidR="005B30C4" w:rsidRDefault="006D4F64" w:rsidP="00DB1DA8">
      <w:pPr>
        <w:rPr>
          <w:rFonts w:ascii="Arial" w:hAnsi="Arial"/>
          <w:sz w:val="24"/>
          <w:szCs w:val="24"/>
        </w:rPr>
      </w:pPr>
      <w:r w:rsidRPr="61F87C88">
        <w:rPr>
          <w:rFonts w:ascii="Arial" w:hAnsi="Arial"/>
          <w:sz w:val="24"/>
          <w:szCs w:val="24"/>
        </w:rPr>
        <w:t xml:space="preserve">The </w:t>
      </w:r>
      <w:r w:rsidR="00835CD0" w:rsidRPr="61F87C88">
        <w:rPr>
          <w:rFonts w:ascii="Arial" w:hAnsi="Arial"/>
          <w:sz w:val="24"/>
          <w:szCs w:val="24"/>
        </w:rPr>
        <w:t>Chair welcomed</w:t>
      </w:r>
      <w:r w:rsidRPr="61F87C88">
        <w:rPr>
          <w:rFonts w:ascii="Arial" w:hAnsi="Arial"/>
          <w:sz w:val="24"/>
          <w:szCs w:val="24"/>
        </w:rPr>
        <w:t xml:space="preserve"> </w:t>
      </w:r>
      <w:r w:rsidR="00F45FA6">
        <w:rPr>
          <w:rFonts w:ascii="Arial" w:hAnsi="Arial"/>
          <w:sz w:val="24"/>
          <w:szCs w:val="24"/>
        </w:rPr>
        <w:t>Jo</w:t>
      </w:r>
      <w:r w:rsidR="0033138C">
        <w:rPr>
          <w:rFonts w:ascii="Arial" w:hAnsi="Arial"/>
          <w:sz w:val="24"/>
          <w:szCs w:val="24"/>
        </w:rPr>
        <w:t>h</w:t>
      </w:r>
      <w:r w:rsidR="00F45FA6">
        <w:rPr>
          <w:rFonts w:ascii="Arial" w:hAnsi="Arial"/>
          <w:sz w:val="24"/>
          <w:szCs w:val="24"/>
        </w:rPr>
        <w:t>n Moloney</w:t>
      </w:r>
      <w:r w:rsidRPr="61F87C88">
        <w:rPr>
          <w:rFonts w:ascii="Arial" w:hAnsi="Arial"/>
          <w:sz w:val="24"/>
          <w:szCs w:val="24"/>
        </w:rPr>
        <w:t xml:space="preserve"> the PCS</w:t>
      </w:r>
      <w:r w:rsidR="00F0707C" w:rsidRPr="61F87C88">
        <w:rPr>
          <w:rFonts w:ascii="Arial" w:hAnsi="Arial"/>
          <w:sz w:val="24"/>
          <w:szCs w:val="24"/>
        </w:rPr>
        <w:t xml:space="preserve"> </w:t>
      </w:r>
      <w:r w:rsidR="00F45FA6">
        <w:rPr>
          <w:rFonts w:ascii="Arial" w:hAnsi="Arial"/>
          <w:sz w:val="24"/>
          <w:szCs w:val="24"/>
        </w:rPr>
        <w:t>Assistant General Secretary</w:t>
      </w:r>
      <w:r w:rsidR="003F38F1" w:rsidRPr="61F87C88">
        <w:rPr>
          <w:rFonts w:ascii="Arial" w:hAnsi="Arial"/>
          <w:sz w:val="24"/>
          <w:szCs w:val="24"/>
        </w:rPr>
        <w:t xml:space="preserve"> to</w:t>
      </w:r>
      <w:r w:rsidR="005B30C4" w:rsidRPr="61F87C88">
        <w:rPr>
          <w:rFonts w:ascii="Arial" w:hAnsi="Arial"/>
          <w:sz w:val="24"/>
          <w:szCs w:val="24"/>
        </w:rPr>
        <w:t xml:space="preserve"> the meeting and indicated that it was important for members to hear what was going on in the Union.</w:t>
      </w:r>
    </w:p>
    <w:p w14:paraId="541CDAA2" w14:textId="19CD57B4" w:rsidR="00712727" w:rsidRDefault="00712727" w:rsidP="00DB1DA8">
      <w:pPr>
        <w:rPr>
          <w:rFonts w:ascii="Arial" w:hAnsi="Arial"/>
          <w:sz w:val="24"/>
          <w:szCs w:val="24"/>
        </w:rPr>
      </w:pPr>
    </w:p>
    <w:p w14:paraId="75AA5653" w14:textId="0437CFF7" w:rsidR="008A3C79" w:rsidRDefault="008A3C79" w:rsidP="00DB1DA8">
      <w:pPr>
        <w:rPr>
          <w:rFonts w:ascii="Arial" w:hAnsi="Arial"/>
          <w:sz w:val="24"/>
          <w:szCs w:val="24"/>
        </w:rPr>
      </w:pPr>
      <w:r>
        <w:rPr>
          <w:rFonts w:ascii="Arial" w:hAnsi="Arial"/>
          <w:sz w:val="24"/>
          <w:szCs w:val="24"/>
        </w:rPr>
        <w:t xml:space="preserve">The Assistant General Secretary </w:t>
      </w:r>
      <w:r w:rsidRPr="00F84806">
        <w:rPr>
          <w:rFonts w:ascii="Arial" w:hAnsi="Arial"/>
          <w:sz w:val="24"/>
          <w:szCs w:val="24"/>
        </w:rPr>
        <w:t>indic</w:t>
      </w:r>
      <w:r w:rsidR="004665F8" w:rsidRPr="00F84806">
        <w:rPr>
          <w:rFonts w:ascii="Arial" w:hAnsi="Arial"/>
          <w:sz w:val="24"/>
          <w:szCs w:val="24"/>
        </w:rPr>
        <w:t>a</w:t>
      </w:r>
      <w:r w:rsidRPr="00F84806">
        <w:rPr>
          <w:rFonts w:ascii="Arial" w:hAnsi="Arial"/>
          <w:sz w:val="24"/>
          <w:szCs w:val="24"/>
        </w:rPr>
        <w:t xml:space="preserve">ted </w:t>
      </w:r>
      <w:r>
        <w:rPr>
          <w:rFonts w:ascii="Arial" w:hAnsi="Arial"/>
          <w:sz w:val="24"/>
          <w:szCs w:val="24"/>
        </w:rPr>
        <w:t>that if he had to choose he preferred face to face meetings for the interaction, however there were advantages with on line meetings in that he can do another meeting in another part of the country very soon after the meeting.</w:t>
      </w:r>
    </w:p>
    <w:p w14:paraId="7F1DD2D2" w14:textId="362DC989" w:rsidR="003948A0" w:rsidRDefault="003948A0" w:rsidP="00DB1DA8">
      <w:pPr>
        <w:rPr>
          <w:rFonts w:ascii="Arial" w:hAnsi="Arial"/>
          <w:sz w:val="24"/>
          <w:szCs w:val="24"/>
        </w:rPr>
      </w:pPr>
    </w:p>
    <w:p w14:paraId="1599615E" w14:textId="7BFF0935" w:rsidR="003948A0" w:rsidRDefault="003948A0" w:rsidP="00DB1DA8">
      <w:pPr>
        <w:rPr>
          <w:rFonts w:ascii="Arial" w:hAnsi="Arial"/>
          <w:sz w:val="24"/>
          <w:szCs w:val="24"/>
        </w:rPr>
      </w:pPr>
      <w:r>
        <w:rPr>
          <w:rFonts w:ascii="Arial" w:hAnsi="Arial"/>
          <w:sz w:val="24"/>
          <w:szCs w:val="24"/>
        </w:rPr>
        <w:t>He indicated that it would be remiss not to mention the international issue of Ukraine. He stated that the National Executive Committee would be making a statement to add our voices to the call for Russia to withdraw to its borders. He advised that PCS has links with Ukrainian Trade Unions and wanted to open with that statement.</w:t>
      </w:r>
    </w:p>
    <w:p w14:paraId="021139AF" w14:textId="69DE92C3" w:rsidR="003948A0" w:rsidRDefault="003948A0" w:rsidP="00DB1DA8">
      <w:pPr>
        <w:rPr>
          <w:rFonts w:ascii="Arial" w:hAnsi="Arial"/>
          <w:sz w:val="24"/>
          <w:szCs w:val="24"/>
        </w:rPr>
      </w:pPr>
    </w:p>
    <w:p w14:paraId="1AB138C8" w14:textId="7056B2D9" w:rsidR="003948A0" w:rsidRDefault="003948A0" w:rsidP="00DB1DA8">
      <w:pPr>
        <w:rPr>
          <w:rFonts w:ascii="Arial" w:hAnsi="Arial"/>
          <w:sz w:val="24"/>
          <w:szCs w:val="24"/>
        </w:rPr>
      </w:pPr>
      <w:r>
        <w:rPr>
          <w:rFonts w:ascii="Arial" w:hAnsi="Arial"/>
          <w:sz w:val="24"/>
          <w:szCs w:val="24"/>
        </w:rPr>
        <w:t>He then turned to the matter of Pay and Pensions and the National ballot which was ongoing. He explained the importance of people voting in the ballot and highlighted the need for a good turnout.</w:t>
      </w:r>
    </w:p>
    <w:p w14:paraId="6EC42255" w14:textId="78AB4570" w:rsidR="003948A0" w:rsidRDefault="003948A0" w:rsidP="00DB1DA8">
      <w:pPr>
        <w:rPr>
          <w:rFonts w:ascii="Arial" w:hAnsi="Arial"/>
          <w:sz w:val="24"/>
          <w:szCs w:val="24"/>
        </w:rPr>
      </w:pPr>
      <w:r>
        <w:rPr>
          <w:rFonts w:ascii="Arial" w:hAnsi="Arial"/>
          <w:sz w:val="24"/>
          <w:szCs w:val="24"/>
        </w:rPr>
        <w:t>He highlighted the cost of living crisis and the massive increase in costs of gas and electricity, with the prospects of higher prices in the autumn.</w:t>
      </w:r>
    </w:p>
    <w:p w14:paraId="5D93E461" w14:textId="0DAD3F79" w:rsidR="003948A0" w:rsidRDefault="003948A0" w:rsidP="00DB1DA8">
      <w:pPr>
        <w:rPr>
          <w:rFonts w:ascii="Arial" w:hAnsi="Arial"/>
          <w:sz w:val="24"/>
          <w:szCs w:val="24"/>
        </w:rPr>
      </w:pPr>
    </w:p>
    <w:p w14:paraId="52A44C0C" w14:textId="77777777" w:rsidR="003948A0" w:rsidRDefault="003948A0" w:rsidP="00DB1DA8">
      <w:pPr>
        <w:rPr>
          <w:rFonts w:ascii="Arial" w:hAnsi="Arial"/>
          <w:sz w:val="24"/>
          <w:szCs w:val="24"/>
        </w:rPr>
      </w:pPr>
      <w:r>
        <w:rPr>
          <w:rFonts w:ascii="Arial" w:hAnsi="Arial"/>
          <w:sz w:val="24"/>
          <w:szCs w:val="24"/>
        </w:rPr>
        <w:lastRenderedPageBreak/>
        <w:t>Due to this and the fact that PCS members had kept the Country running during the pandemic, he believed that we were entitled to a substantial pay increase.</w:t>
      </w:r>
    </w:p>
    <w:p w14:paraId="7F3D6F29" w14:textId="77777777" w:rsidR="003948A0" w:rsidRDefault="003948A0" w:rsidP="00DB1DA8">
      <w:pPr>
        <w:rPr>
          <w:rFonts w:ascii="Arial" w:hAnsi="Arial"/>
          <w:sz w:val="24"/>
          <w:szCs w:val="24"/>
        </w:rPr>
      </w:pPr>
    </w:p>
    <w:p w14:paraId="4A68BD74" w14:textId="528D3AA9" w:rsidR="003948A0" w:rsidRDefault="007E184A" w:rsidP="00DB1DA8">
      <w:pPr>
        <w:rPr>
          <w:rFonts w:ascii="Arial" w:hAnsi="Arial"/>
          <w:sz w:val="24"/>
          <w:szCs w:val="24"/>
        </w:rPr>
      </w:pPr>
      <w:bookmarkStart w:id="2" w:name="_Hlk96686681"/>
      <w:r>
        <w:rPr>
          <w:rFonts w:ascii="Arial" w:hAnsi="Arial"/>
          <w:sz w:val="24"/>
          <w:szCs w:val="24"/>
        </w:rPr>
        <w:t xml:space="preserve">The Assistant General Secretary </w:t>
      </w:r>
      <w:bookmarkEnd w:id="2"/>
      <w:r>
        <w:rPr>
          <w:rFonts w:ascii="Arial" w:hAnsi="Arial"/>
          <w:sz w:val="24"/>
          <w:szCs w:val="24"/>
        </w:rPr>
        <w:t>then turned to the question of Pensions and the overpayment of contributions which is estimated as 2% overpaying for what we are receiving.</w:t>
      </w:r>
    </w:p>
    <w:p w14:paraId="0F103798" w14:textId="7C317FA8" w:rsidR="007E184A" w:rsidRDefault="007E184A" w:rsidP="00DB1DA8">
      <w:pPr>
        <w:rPr>
          <w:rFonts w:ascii="Arial" w:hAnsi="Arial"/>
          <w:sz w:val="24"/>
          <w:szCs w:val="24"/>
        </w:rPr>
      </w:pPr>
    </w:p>
    <w:p w14:paraId="11FB4E24" w14:textId="55585666" w:rsidR="007E184A" w:rsidRDefault="007E184A" w:rsidP="00DB1DA8">
      <w:pPr>
        <w:rPr>
          <w:rFonts w:ascii="Arial" w:hAnsi="Arial"/>
          <w:sz w:val="24"/>
          <w:szCs w:val="24"/>
        </w:rPr>
      </w:pPr>
      <w:r>
        <w:rPr>
          <w:rFonts w:ascii="Arial" w:hAnsi="Arial"/>
          <w:sz w:val="24"/>
          <w:szCs w:val="24"/>
        </w:rPr>
        <w:t xml:space="preserve">He advised that the Government had previously agreed to repay the overpayment, however using a smokescreen of the </w:t>
      </w:r>
      <w:r w:rsidRPr="00F84806">
        <w:rPr>
          <w:rFonts w:ascii="Arial" w:hAnsi="Arial"/>
          <w:sz w:val="24"/>
          <w:szCs w:val="24"/>
        </w:rPr>
        <w:t>Mc</w:t>
      </w:r>
      <w:r w:rsidR="004665F8" w:rsidRPr="00F84806">
        <w:rPr>
          <w:rFonts w:ascii="Arial" w:hAnsi="Arial"/>
          <w:sz w:val="24"/>
          <w:szCs w:val="24"/>
        </w:rPr>
        <w:t>Cloud</w:t>
      </w:r>
      <w:r w:rsidR="00F84806">
        <w:rPr>
          <w:rFonts w:ascii="Arial" w:hAnsi="Arial"/>
          <w:sz w:val="24"/>
          <w:szCs w:val="24"/>
        </w:rPr>
        <w:t xml:space="preserve"> </w:t>
      </w:r>
      <w:r>
        <w:rPr>
          <w:rFonts w:ascii="Arial" w:hAnsi="Arial"/>
          <w:sz w:val="24"/>
          <w:szCs w:val="24"/>
        </w:rPr>
        <w:t>case about age discrimination with the pensions taper, the government are now saying that the overpayment that we made, should be used to pay for the unlawful discrimination that they put in place.</w:t>
      </w:r>
    </w:p>
    <w:p w14:paraId="15910525" w14:textId="777F13BC" w:rsidR="007E184A" w:rsidRDefault="007E184A" w:rsidP="00DB1DA8">
      <w:pPr>
        <w:rPr>
          <w:rFonts w:ascii="Arial" w:hAnsi="Arial"/>
          <w:sz w:val="24"/>
          <w:szCs w:val="24"/>
        </w:rPr>
      </w:pPr>
    </w:p>
    <w:p w14:paraId="61251572" w14:textId="5D1CA817" w:rsidR="007E184A" w:rsidRDefault="007E184A" w:rsidP="00DB1DA8">
      <w:pPr>
        <w:rPr>
          <w:rFonts w:ascii="Arial" w:hAnsi="Arial"/>
          <w:sz w:val="24"/>
          <w:szCs w:val="24"/>
        </w:rPr>
      </w:pPr>
      <w:r>
        <w:rPr>
          <w:rFonts w:ascii="Arial" w:hAnsi="Arial"/>
          <w:sz w:val="24"/>
          <w:szCs w:val="24"/>
        </w:rPr>
        <w:t>He indicated that it is estimated at about £800 per year in terms of overpayment, which would go somewhere towards the impact of the cost of living crisis.</w:t>
      </w:r>
    </w:p>
    <w:p w14:paraId="2F6954DF" w14:textId="76E9B2AB" w:rsidR="007E184A" w:rsidRDefault="007E184A" w:rsidP="00DB1DA8">
      <w:pPr>
        <w:rPr>
          <w:rFonts w:ascii="Arial" w:hAnsi="Arial"/>
          <w:sz w:val="24"/>
          <w:szCs w:val="24"/>
        </w:rPr>
      </w:pPr>
    </w:p>
    <w:p w14:paraId="7E784B25" w14:textId="1297BBCE" w:rsidR="007E184A" w:rsidRDefault="007E184A" w:rsidP="00DB1DA8">
      <w:pPr>
        <w:rPr>
          <w:rFonts w:ascii="Arial" w:hAnsi="Arial"/>
          <w:sz w:val="24"/>
          <w:szCs w:val="24"/>
        </w:rPr>
      </w:pPr>
      <w:r>
        <w:rPr>
          <w:rFonts w:ascii="Arial" w:hAnsi="Arial"/>
          <w:sz w:val="24"/>
          <w:szCs w:val="24"/>
        </w:rPr>
        <w:t>However, he pointed out that inflation was currently running at about 7%, so 2% would not be enough; nor would a 2% pay offer.</w:t>
      </w:r>
    </w:p>
    <w:p w14:paraId="7C568536" w14:textId="1E41696C" w:rsidR="007E184A" w:rsidRDefault="007E184A" w:rsidP="00DB1DA8">
      <w:pPr>
        <w:rPr>
          <w:rFonts w:ascii="Arial" w:hAnsi="Arial"/>
          <w:sz w:val="24"/>
          <w:szCs w:val="24"/>
        </w:rPr>
      </w:pPr>
    </w:p>
    <w:p w14:paraId="4E761100" w14:textId="2C9CB510" w:rsidR="007E184A" w:rsidRDefault="007E184A" w:rsidP="00DB1DA8">
      <w:pPr>
        <w:rPr>
          <w:rFonts w:ascii="Arial" w:hAnsi="Arial"/>
          <w:sz w:val="24"/>
          <w:szCs w:val="24"/>
        </w:rPr>
      </w:pPr>
      <w:r>
        <w:rPr>
          <w:rFonts w:ascii="Arial" w:hAnsi="Arial"/>
          <w:sz w:val="24"/>
          <w:szCs w:val="24"/>
        </w:rPr>
        <w:t xml:space="preserve">He reminded the meeting that it was PCS members who had kept the Country running during the pandemic, and that we had been told by Ministers how proud they were of the staff who had achieved so much. He advised the meeting </w:t>
      </w:r>
      <w:r w:rsidR="00D62049">
        <w:rPr>
          <w:rFonts w:ascii="Arial" w:hAnsi="Arial"/>
          <w:sz w:val="24"/>
          <w:szCs w:val="24"/>
        </w:rPr>
        <w:t>that now was the time for them to show their gratitude in terms of a pay award.</w:t>
      </w:r>
    </w:p>
    <w:p w14:paraId="3529D16C" w14:textId="2597E6C1" w:rsidR="00D62049" w:rsidRDefault="00D62049" w:rsidP="00DB1DA8">
      <w:pPr>
        <w:rPr>
          <w:rFonts w:ascii="Arial" w:hAnsi="Arial"/>
          <w:sz w:val="24"/>
          <w:szCs w:val="24"/>
        </w:rPr>
      </w:pPr>
    </w:p>
    <w:p w14:paraId="4F7C4557" w14:textId="270FC219" w:rsidR="002E2307" w:rsidRDefault="002E2307" w:rsidP="00DB1DA8">
      <w:pPr>
        <w:rPr>
          <w:rFonts w:ascii="Arial" w:hAnsi="Arial"/>
          <w:sz w:val="24"/>
          <w:szCs w:val="24"/>
        </w:rPr>
      </w:pPr>
      <w:r>
        <w:rPr>
          <w:rFonts w:ascii="Arial" w:hAnsi="Arial"/>
          <w:sz w:val="24"/>
          <w:szCs w:val="24"/>
        </w:rPr>
        <w:t>The Assistant General Secretary then pointed out the discrepancies in members’ pay across the Civil Service with different Departments having varying pay and terms and conditions for the same job. He explained that Legal challenges would take place later this year.</w:t>
      </w:r>
    </w:p>
    <w:p w14:paraId="2295EFA2" w14:textId="6D16D651" w:rsidR="002E2307" w:rsidRDefault="002E2307" w:rsidP="00DB1DA8">
      <w:pPr>
        <w:rPr>
          <w:rFonts w:ascii="Arial" w:hAnsi="Arial"/>
          <w:sz w:val="24"/>
          <w:szCs w:val="24"/>
        </w:rPr>
      </w:pPr>
    </w:p>
    <w:p w14:paraId="77843079" w14:textId="77777777" w:rsidR="002E2307" w:rsidRDefault="002E2307" w:rsidP="00DB1DA8">
      <w:pPr>
        <w:rPr>
          <w:rFonts w:ascii="Arial" w:hAnsi="Arial"/>
          <w:sz w:val="24"/>
          <w:szCs w:val="24"/>
        </w:rPr>
      </w:pPr>
      <w:r>
        <w:rPr>
          <w:rFonts w:ascii="Arial" w:hAnsi="Arial"/>
          <w:sz w:val="24"/>
          <w:szCs w:val="24"/>
        </w:rPr>
        <w:t xml:space="preserve">He then moved onto the pandemic and the changes that it has bought in terms of hybrid working and homeworking. He advised that members should have the right to work from the office if that was their choice, or to hybrid work, or to be able to apply for home working and have that application seriously considered applying the legal criteria, not some made up </w:t>
      </w:r>
      <w:r w:rsidRPr="004665F8">
        <w:rPr>
          <w:rFonts w:ascii="Arial" w:hAnsi="Arial"/>
          <w:sz w:val="24"/>
          <w:szCs w:val="24"/>
        </w:rPr>
        <w:t>strictures.</w:t>
      </w:r>
    </w:p>
    <w:p w14:paraId="5362D829" w14:textId="77777777" w:rsidR="002E2307" w:rsidRDefault="002E2307" w:rsidP="00DB1DA8">
      <w:pPr>
        <w:rPr>
          <w:rFonts w:ascii="Arial" w:hAnsi="Arial"/>
          <w:sz w:val="24"/>
          <w:szCs w:val="24"/>
        </w:rPr>
      </w:pPr>
    </w:p>
    <w:p w14:paraId="6CC44256" w14:textId="77777777" w:rsidR="002E2307" w:rsidRDefault="002E2307" w:rsidP="00DB1DA8">
      <w:pPr>
        <w:rPr>
          <w:rFonts w:ascii="Arial" w:hAnsi="Arial"/>
          <w:sz w:val="24"/>
          <w:szCs w:val="24"/>
        </w:rPr>
      </w:pPr>
      <w:r>
        <w:rPr>
          <w:rFonts w:ascii="Arial" w:hAnsi="Arial"/>
          <w:sz w:val="24"/>
          <w:szCs w:val="24"/>
        </w:rPr>
        <w:t>He indicated that the pandemic had nailed the notion that it wasn’t possible to work from home, as people had shown during the pandemic that it was possible.</w:t>
      </w:r>
    </w:p>
    <w:p w14:paraId="500F9DF1" w14:textId="77777777" w:rsidR="002E2307" w:rsidRDefault="002E2307" w:rsidP="00DB1DA8">
      <w:pPr>
        <w:rPr>
          <w:rFonts w:ascii="Arial" w:hAnsi="Arial"/>
          <w:sz w:val="24"/>
          <w:szCs w:val="24"/>
        </w:rPr>
      </w:pPr>
    </w:p>
    <w:p w14:paraId="2028D1AC" w14:textId="1F932035" w:rsidR="002E2307" w:rsidRDefault="002E2307" w:rsidP="00DB1DA8">
      <w:pPr>
        <w:rPr>
          <w:rFonts w:ascii="Arial" w:hAnsi="Arial"/>
          <w:sz w:val="24"/>
          <w:szCs w:val="24"/>
        </w:rPr>
      </w:pPr>
      <w:r>
        <w:rPr>
          <w:rFonts w:ascii="Arial" w:hAnsi="Arial"/>
          <w:sz w:val="24"/>
          <w:szCs w:val="24"/>
        </w:rPr>
        <w:t>He indicated that working from home should be seen as a reasonable adjustment for people caring or with disabilities and a redundancy avoidance measure if offices were closing in one area of the Country. He also explained that work related stress often was due to the working environment and therefore working from home should be seen as a control measure in such circumstances.</w:t>
      </w:r>
    </w:p>
    <w:p w14:paraId="6A476565" w14:textId="5009D338" w:rsidR="00401A46" w:rsidRDefault="00401A46" w:rsidP="00DB1DA8">
      <w:pPr>
        <w:rPr>
          <w:rFonts w:ascii="Arial" w:hAnsi="Arial"/>
          <w:sz w:val="24"/>
          <w:szCs w:val="24"/>
        </w:rPr>
      </w:pPr>
    </w:p>
    <w:p w14:paraId="23F8EB07" w14:textId="1EE71E33" w:rsidR="00401A46" w:rsidRDefault="00401A46" w:rsidP="00DB1DA8">
      <w:pPr>
        <w:rPr>
          <w:rFonts w:ascii="Arial" w:hAnsi="Arial"/>
          <w:sz w:val="24"/>
          <w:szCs w:val="24"/>
        </w:rPr>
      </w:pPr>
      <w:r>
        <w:rPr>
          <w:rFonts w:ascii="Arial" w:hAnsi="Arial"/>
          <w:sz w:val="24"/>
          <w:szCs w:val="24"/>
        </w:rPr>
        <w:t>He then turned to the pandemic and the rush to get things re-opened and people back into the workplace. He advised that in general terms it was too early in the pandemic to see things as being back to normal.  He explained that people needed to feel safe, be it safe in an office or safe away from the office and other people.</w:t>
      </w:r>
    </w:p>
    <w:p w14:paraId="237E4CD7" w14:textId="3F56A46E" w:rsidR="00401A46" w:rsidRDefault="00401A46" w:rsidP="00DB1DA8">
      <w:pPr>
        <w:rPr>
          <w:rFonts w:ascii="Arial" w:hAnsi="Arial"/>
          <w:sz w:val="24"/>
          <w:szCs w:val="24"/>
        </w:rPr>
      </w:pPr>
    </w:p>
    <w:p w14:paraId="79EEDF02" w14:textId="2BBD9EAA" w:rsidR="00401A46" w:rsidRDefault="00401A46" w:rsidP="00DB1DA8">
      <w:pPr>
        <w:rPr>
          <w:rFonts w:ascii="Arial" w:hAnsi="Arial"/>
          <w:sz w:val="24"/>
          <w:szCs w:val="24"/>
        </w:rPr>
      </w:pPr>
      <w:r>
        <w:rPr>
          <w:rFonts w:ascii="Arial" w:hAnsi="Arial"/>
          <w:sz w:val="24"/>
          <w:szCs w:val="24"/>
        </w:rPr>
        <w:t xml:space="preserve">He explained that people with caring responsibilities needed to have true flexibility not to have to juggle their caring requirement to fit the whim of their employer. He explained that the one size fits all approach of setting a rigid percentage for time spent in the office was potentially unlawful, and that PCS </w:t>
      </w:r>
      <w:r w:rsidR="001D485D">
        <w:rPr>
          <w:rFonts w:ascii="Arial" w:hAnsi="Arial"/>
          <w:sz w:val="24"/>
          <w:szCs w:val="24"/>
        </w:rPr>
        <w:t>would look at taking forward legal challenges.</w:t>
      </w:r>
    </w:p>
    <w:p w14:paraId="514A7A9B" w14:textId="77777777" w:rsidR="00D62049" w:rsidRDefault="00D62049" w:rsidP="00DB1DA8">
      <w:pPr>
        <w:rPr>
          <w:rFonts w:ascii="Arial" w:hAnsi="Arial"/>
          <w:sz w:val="24"/>
          <w:szCs w:val="24"/>
        </w:rPr>
      </w:pPr>
    </w:p>
    <w:p w14:paraId="3DD9CBF4" w14:textId="4781AB3B" w:rsidR="001D485D" w:rsidRDefault="001D485D" w:rsidP="00DB1DA8">
      <w:pPr>
        <w:rPr>
          <w:rFonts w:ascii="Arial" w:hAnsi="Arial"/>
          <w:sz w:val="24"/>
          <w:szCs w:val="24"/>
        </w:rPr>
      </w:pPr>
      <w:r>
        <w:rPr>
          <w:rFonts w:ascii="Arial" w:hAnsi="Arial"/>
          <w:sz w:val="24"/>
          <w:szCs w:val="24"/>
        </w:rPr>
        <w:lastRenderedPageBreak/>
        <w:t xml:space="preserve">The Assistant General Secretary indicated that the fallout from the pandemic was yet to be felt in terms of the manner in which it has been handled by the Government. He highlighted that the UK has the third highest death rate per capita in the world from Covid and that only the USA and Brazil </w:t>
      </w:r>
      <w:r w:rsidR="00F84806">
        <w:rPr>
          <w:rFonts w:ascii="Arial" w:hAnsi="Arial"/>
          <w:sz w:val="24"/>
          <w:szCs w:val="24"/>
        </w:rPr>
        <w:t>have</w:t>
      </w:r>
      <w:r w:rsidRPr="004665F8">
        <w:rPr>
          <w:rFonts w:ascii="Arial" w:hAnsi="Arial"/>
          <w:sz w:val="24"/>
          <w:szCs w:val="24"/>
        </w:rPr>
        <w:t xml:space="preserve"> </w:t>
      </w:r>
      <w:r>
        <w:rPr>
          <w:rFonts w:ascii="Arial" w:hAnsi="Arial"/>
          <w:sz w:val="24"/>
          <w:szCs w:val="24"/>
        </w:rPr>
        <w:t>higher death rates per capita.</w:t>
      </w:r>
    </w:p>
    <w:p w14:paraId="5E6A0C7D" w14:textId="256E131E" w:rsidR="001D485D" w:rsidRDefault="001D485D" w:rsidP="00DB1DA8">
      <w:pPr>
        <w:rPr>
          <w:rFonts w:ascii="Arial" w:hAnsi="Arial"/>
          <w:sz w:val="24"/>
          <w:szCs w:val="24"/>
        </w:rPr>
      </w:pPr>
    </w:p>
    <w:p w14:paraId="0AE03B78" w14:textId="4854F44F" w:rsidR="001D485D" w:rsidRDefault="001D485D" w:rsidP="00DB1DA8">
      <w:pPr>
        <w:rPr>
          <w:rFonts w:ascii="Arial" w:hAnsi="Arial"/>
          <w:sz w:val="24"/>
          <w:szCs w:val="24"/>
        </w:rPr>
      </w:pPr>
      <w:r>
        <w:rPr>
          <w:rFonts w:ascii="Arial" w:hAnsi="Arial"/>
          <w:sz w:val="24"/>
          <w:szCs w:val="24"/>
        </w:rPr>
        <w:t xml:space="preserve">He explained that the TUC will be able to put forward views to the Pandemic Inquiry, and PCS would ensure that </w:t>
      </w:r>
      <w:r w:rsidR="006C1456">
        <w:rPr>
          <w:rFonts w:ascii="Arial" w:hAnsi="Arial"/>
          <w:sz w:val="24"/>
          <w:szCs w:val="24"/>
        </w:rPr>
        <w:t>points would be advanced at the Inquiry; such as why the HSE has only undertaken 2 prosecutions of companies for failing to follow Covid Legal legislation despite there being over 150,000 deaths, and the scandal of several private sector companies refusing to pay sick pay for people seriously ill with Covid. He highlighted the case of the contracted worker who died in the afternoon of working seriously ill in the morning due to Covid, and that the choice was work or don’t get paid.</w:t>
      </w:r>
    </w:p>
    <w:p w14:paraId="2F90602D" w14:textId="50C67603" w:rsidR="006C1456" w:rsidRDefault="006C1456" w:rsidP="00DB1DA8">
      <w:pPr>
        <w:rPr>
          <w:rFonts w:ascii="Arial" w:hAnsi="Arial"/>
          <w:sz w:val="24"/>
          <w:szCs w:val="24"/>
        </w:rPr>
      </w:pPr>
    </w:p>
    <w:p w14:paraId="68AA3EDC" w14:textId="42E41E3D" w:rsidR="006C1456" w:rsidRDefault="006C1456" w:rsidP="00DB1DA8">
      <w:pPr>
        <w:rPr>
          <w:rFonts w:ascii="Arial" w:hAnsi="Arial"/>
          <w:sz w:val="24"/>
          <w:szCs w:val="24"/>
        </w:rPr>
      </w:pPr>
      <w:r>
        <w:rPr>
          <w:rFonts w:ascii="Arial" w:hAnsi="Arial"/>
          <w:sz w:val="24"/>
          <w:szCs w:val="24"/>
        </w:rPr>
        <w:t xml:space="preserve">He stated that the pandemic has shone a light on the type </w:t>
      </w:r>
      <w:r w:rsidR="00F84806" w:rsidRPr="00F84806">
        <w:rPr>
          <w:rFonts w:ascii="Arial" w:hAnsi="Arial"/>
          <w:sz w:val="24"/>
          <w:szCs w:val="24"/>
        </w:rPr>
        <w:t>o</w:t>
      </w:r>
      <w:r w:rsidRPr="00F84806">
        <w:rPr>
          <w:rFonts w:ascii="Arial" w:hAnsi="Arial"/>
          <w:sz w:val="24"/>
          <w:szCs w:val="24"/>
        </w:rPr>
        <w:t xml:space="preserve">f </w:t>
      </w:r>
      <w:r>
        <w:rPr>
          <w:rFonts w:ascii="Arial" w:hAnsi="Arial"/>
          <w:sz w:val="24"/>
          <w:szCs w:val="24"/>
        </w:rPr>
        <w:t>society that we have become, and the need was to change.</w:t>
      </w:r>
    </w:p>
    <w:p w14:paraId="056A6862" w14:textId="5E3337F7" w:rsidR="006C1456" w:rsidRDefault="006C1456" w:rsidP="00DB1DA8">
      <w:pPr>
        <w:rPr>
          <w:rFonts w:ascii="Arial" w:hAnsi="Arial"/>
          <w:sz w:val="24"/>
          <w:szCs w:val="24"/>
        </w:rPr>
      </w:pPr>
    </w:p>
    <w:p w14:paraId="5023141B" w14:textId="5348B564" w:rsidR="00F45CBC" w:rsidRDefault="006C1456" w:rsidP="00DB1DA8">
      <w:pPr>
        <w:rPr>
          <w:rFonts w:ascii="Arial" w:hAnsi="Arial"/>
          <w:sz w:val="24"/>
          <w:szCs w:val="24"/>
        </w:rPr>
      </w:pPr>
      <w:r>
        <w:rPr>
          <w:rFonts w:ascii="Arial" w:hAnsi="Arial"/>
          <w:sz w:val="24"/>
          <w:szCs w:val="24"/>
        </w:rPr>
        <w:t xml:space="preserve">Finally, the </w:t>
      </w:r>
      <w:r w:rsidRPr="006C1456">
        <w:rPr>
          <w:rFonts w:ascii="Arial" w:hAnsi="Arial"/>
          <w:sz w:val="24"/>
          <w:szCs w:val="24"/>
        </w:rPr>
        <w:t>Assistant General Secretary</w:t>
      </w:r>
      <w:r>
        <w:rPr>
          <w:rFonts w:ascii="Arial" w:hAnsi="Arial"/>
          <w:sz w:val="24"/>
          <w:szCs w:val="24"/>
        </w:rPr>
        <w:t xml:space="preserve"> indicated that there was going to be a review of subscription rates.</w:t>
      </w:r>
    </w:p>
    <w:p w14:paraId="5661EA5A" w14:textId="77777777" w:rsidR="006C1456" w:rsidRDefault="006C1456" w:rsidP="00DB1DA8">
      <w:pPr>
        <w:rPr>
          <w:rFonts w:ascii="Arial" w:hAnsi="Arial"/>
          <w:sz w:val="24"/>
          <w:szCs w:val="24"/>
        </w:rPr>
      </w:pPr>
    </w:p>
    <w:p w14:paraId="74D74DEF" w14:textId="234DFDE5" w:rsidR="006D4F64" w:rsidRPr="006D4F64" w:rsidRDefault="005B30C4" w:rsidP="007B37AC">
      <w:pPr>
        <w:rPr>
          <w:sz w:val="24"/>
          <w:szCs w:val="24"/>
        </w:rPr>
      </w:pPr>
      <w:r>
        <w:rPr>
          <w:rFonts w:ascii="Arial" w:hAnsi="Arial"/>
          <w:sz w:val="24"/>
          <w:szCs w:val="24"/>
        </w:rPr>
        <w:t xml:space="preserve">The </w:t>
      </w:r>
      <w:r w:rsidR="00CA2EFD">
        <w:rPr>
          <w:rFonts w:ascii="Arial" w:hAnsi="Arial"/>
          <w:sz w:val="24"/>
          <w:szCs w:val="24"/>
        </w:rPr>
        <w:t xml:space="preserve">Assistant General </w:t>
      </w:r>
      <w:r w:rsidR="0033138C">
        <w:rPr>
          <w:rFonts w:ascii="Arial" w:hAnsi="Arial"/>
          <w:sz w:val="24"/>
          <w:szCs w:val="24"/>
        </w:rPr>
        <w:t>Secretary</w:t>
      </w:r>
      <w:r>
        <w:rPr>
          <w:rFonts w:ascii="Arial" w:hAnsi="Arial"/>
          <w:sz w:val="24"/>
          <w:szCs w:val="24"/>
        </w:rPr>
        <w:t xml:space="preserve"> </w:t>
      </w:r>
      <w:r w:rsidR="006572DE">
        <w:rPr>
          <w:rFonts w:ascii="Arial" w:hAnsi="Arial"/>
          <w:sz w:val="24"/>
          <w:szCs w:val="24"/>
        </w:rPr>
        <w:t>thanked the Branch for the invite to address the meeting</w:t>
      </w:r>
      <w:r w:rsidR="006D4F64" w:rsidRPr="006D4F64">
        <w:rPr>
          <w:rFonts w:ascii="Arial" w:hAnsi="Arial"/>
          <w:sz w:val="24"/>
          <w:szCs w:val="24"/>
        </w:rPr>
        <w:t>.</w:t>
      </w:r>
    </w:p>
    <w:p w14:paraId="62431CDC" w14:textId="77777777" w:rsidR="00F23CAB" w:rsidRPr="00F14920" w:rsidRDefault="00F23CAB">
      <w:pPr>
        <w:rPr>
          <w:rFonts w:ascii="Arial" w:hAnsi="Arial"/>
          <w:sz w:val="16"/>
          <w:szCs w:val="16"/>
        </w:rPr>
      </w:pPr>
    </w:p>
    <w:p w14:paraId="759A55D2" w14:textId="77777777" w:rsidR="002217AA" w:rsidRDefault="002217AA">
      <w:pPr>
        <w:rPr>
          <w:rFonts w:ascii="Arial" w:hAnsi="Arial"/>
          <w:b/>
          <w:bCs/>
          <w:sz w:val="24"/>
          <w:szCs w:val="24"/>
        </w:rPr>
      </w:pPr>
      <w:r w:rsidRPr="00F14920">
        <w:rPr>
          <w:rFonts w:ascii="Arial" w:hAnsi="Arial"/>
          <w:b/>
          <w:bCs/>
          <w:color w:val="000000"/>
          <w:sz w:val="24"/>
        </w:rPr>
        <w:t>1</w:t>
      </w:r>
      <w:r w:rsidR="006D4F64">
        <w:rPr>
          <w:rFonts w:ascii="Arial" w:hAnsi="Arial"/>
          <w:b/>
          <w:bCs/>
          <w:color w:val="000000"/>
          <w:sz w:val="24"/>
        </w:rPr>
        <w:t>1</w:t>
      </w:r>
      <w:r w:rsidRPr="00F14920">
        <w:rPr>
          <w:rFonts w:ascii="Arial" w:hAnsi="Arial"/>
          <w:b/>
          <w:bCs/>
          <w:color w:val="000000"/>
          <w:sz w:val="24"/>
        </w:rPr>
        <w:t>.</w:t>
      </w:r>
      <w:r w:rsidRPr="00F14920">
        <w:rPr>
          <w:rFonts w:ascii="Arial" w:hAnsi="Arial"/>
          <w:b/>
          <w:bCs/>
          <w:color w:val="000000"/>
          <w:sz w:val="24"/>
        </w:rPr>
        <w:tab/>
      </w:r>
      <w:r w:rsidRPr="00F14920">
        <w:rPr>
          <w:rFonts w:ascii="Arial" w:hAnsi="Arial"/>
          <w:b/>
          <w:bCs/>
          <w:sz w:val="24"/>
          <w:szCs w:val="24"/>
        </w:rPr>
        <w:t>NOMINATIONS</w:t>
      </w:r>
    </w:p>
    <w:p w14:paraId="45CBA630" w14:textId="77777777" w:rsidR="000C507E" w:rsidRPr="000C507E" w:rsidRDefault="000C507E" w:rsidP="000C507E">
      <w:pPr>
        <w:tabs>
          <w:tab w:val="left" w:pos="477"/>
        </w:tabs>
        <w:outlineLvl w:val="2"/>
        <w:rPr>
          <w:rFonts w:ascii="Arial" w:hAnsi="Arial"/>
          <w:b/>
          <w:bCs/>
          <w:iCs/>
          <w:sz w:val="24"/>
          <w:szCs w:val="24"/>
        </w:rPr>
      </w:pPr>
      <w:r w:rsidRPr="000C507E">
        <w:rPr>
          <w:rFonts w:ascii="Arial" w:hAnsi="Arial"/>
          <w:b/>
          <w:bCs/>
          <w:iCs/>
          <w:sz w:val="24"/>
          <w:szCs w:val="24"/>
        </w:rPr>
        <w:t xml:space="preserve">NM1 </w:t>
      </w:r>
    </w:p>
    <w:p w14:paraId="30B36557" w14:textId="77777777" w:rsidR="000C507E" w:rsidRPr="000C507E" w:rsidRDefault="000C507E" w:rsidP="000C507E">
      <w:pPr>
        <w:tabs>
          <w:tab w:val="left" w:pos="477"/>
        </w:tabs>
        <w:outlineLvl w:val="2"/>
        <w:rPr>
          <w:rFonts w:ascii="Arial" w:hAnsi="Arial"/>
          <w:bCs/>
          <w:iCs/>
          <w:sz w:val="16"/>
          <w:szCs w:val="16"/>
        </w:rPr>
      </w:pPr>
    </w:p>
    <w:p w14:paraId="6D4395A4" w14:textId="77777777" w:rsidR="000C507E" w:rsidRPr="000C507E" w:rsidRDefault="000C507E" w:rsidP="000C507E">
      <w:pPr>
        <w:tabs>
          <w:tab w:val="left" w:pos="477"/>
        </w:tabs>
        <w:outlineLvl w:val="2"/>
        <w:rPr>
          <w:rFonts w:ascii="Arial" w:hAnsi="Arial"/>
          <w:b/>
          <w:bCs/>
          <w:iCs/>
          <w:sz w:val="24"/>
          <w:szCs w:val="24"/>
        </w:rPr>
      </w:pPr>
      <w:r w:rsidRPr="000C507E">
        <w:rPr>
          <w:rFonts w:ascii="Arial" w:hAnsi="Arial"/>
          <w:b/>
          <w:bCs/>
          <w:iCs/>
          <w:sz w:val="24"/>
          <w:szCs w:val="24"/>
        </w:rPr>
        <w:t xml:space="preserve">NOMINATIONS – NATIONAL </w:t>
      </w:r>
    </w:p>
    <w:p w14:paraId="54D0A904" w14:textId="77777777" w:rsidR="000C507E" w:rsidRPr="000C507E" w:rsidRDefault="000C507E" w:rsidP="000C507E">
      <w:pPr>
        <w:rPr>
          <w:rFonts w:ascii="Arial" w:hAnsi="Arial"/>
          <w:sz w:val="16"/>
          <w:szCs w:val="16"/>
        </w:rPr>
      </w:pPr>
    </w:p>
    <w:p w14:paraId="63F0E2C8" w14:textId="77777777" w:rsidR="000C507E" w:rsidRPr="000C507E" w:rsidRDefault="000C507E" w:rsidP="000C507E">
      <w:pPr>
        <w:rPr>
          <w:rFonts w:ascii="Arial" w:hAnsi="Arial"/>
          <w:sz w:val="24"/>
          <w:szCs w:val="24"/>
        </w:rPr>
      </w:pPr>
      <w:r w:rsidRPr="000C507E">
        <w:rPr>
          <w:rFonts w:ascii="Arial" w:hAnsi="Arial"/>
          <w:sz w:val="24"/>
          <w:szCs w:val="24"/>
        </w:rPr>
        <w:t xml:space="preserve">This </w:t>
      </w:r>
      <w:smartTag w:uri="urn:schemas-microsoft-com:office:smarttags" w:element="stockticker">
        <w:r w:rsidRPr="000C507E">
          <w:rPr>
            <w:rFonts w:ascii="Arial" w:hAnsi="Arial"/>
            <w:sz w:val="24"/>
            <w:szCs w:val="24"/>
          </w:rPr>
          <w:t>AGM</w:t>
        </w:r>
      </w:smartTag>
      <w:r w:rsidRPr="000C507E">
        <w:rPr>
          <w:rFonts w:ascii="Arial" w:hAnsi="Arial"/>
          <w:sz w:val="24"/>
          <w:szCs w:val="24"/>
        </w:rPr>
        <w:t xml:space="preserve"> agrees to nominate the following as candidates in the 2022 National Elections, subject to any known changes prior to the close of nominations.</w:t>
      </w:r>
    </w:p>
    <w:tbl>
      <w:tblPr>
        <w:tblW w:w="9918" w:type="dxa"/>
        <w:tblLook w:val="0000" w:firstRow="0" w:lastRow="0" w:firstColumn="0" w:lastColumn="0" w:noHBand="0" w:noVBand="0"/>
      </w:tblPr>
      <w:tblGrid>
        <w:gridCol w:w="3618"/>
        <w:gridCol w:w="2340"/>
        <w:gridCol w:w="3960"/>
      </w:tblGrid>
      <w:tr w:rsidR="000C507E" w:rsidRPr="000C507E" w14:paraId="75D0D896" w14:textId="77777777" w:rsidTr="00117D77">
        <w:tc>
          <w:tcPr>
            <w:tcW w:w="3618" w:type="dxa"/>
          </w:tcPr>
          <w:p w14:paraId="2B38F4D0" w14:textId="77777777" w:rsidR="000C507E" w:rsidRPr="000C507E" w:rsidRDefault="000C507E" w:rsidP="000C507E">
            <w:pPr>
              <w:rPr>
                <w:rFonts w:ascii="Arial" w:hAnsi="Arial"/>
                <w:sz w:val="24"/>
                <w:szCs w:val="24"/>
              </w:rPr>
            </w:pPr>
          </w:p>
        </w:tc>
        <w:tc>
          <w:tcPr>
            <w:tcW w:w="2340" w:type="dxa"/>
          </w:tcPr>
          <w:p w14:paraId="4314A774" w14:textId="77777777" w:rsidR="000C507E" w:rsidRPr="000C507E" w:rsidRDefault="000C507E" w:rsidP="000C507E">
            <w:pPr>
              <w:rPr>
                <w:rFonts w:ascii="Arial" w:hAnsi="Arial"/>
                <w:sz w:val="24"/>
                <w:szCs w:val="24"/>
              </w:rPr>
            </w:pPr>
          </w:p>
        </w:tc>
        <w:tc>
          <w:tcPr>
            <w:tcW w:w="3960" w:type="dxa"/>
          </w:tcPr>
          <w:p w14:paraId="0A68E975" w14:textId="77777777" w:rsidR="000C507E" w:rsidRPr="000C507E" w:rsidRDefault="000C507E" w:rsidP="000C507E">
            <w:pPr>
              <w:rPr>
                <w:rFonts w:ascii="Arial" w:hAnsi="Arial"/>
                <w:sz w:val="24"/>
                <w:szCs w:val="24"/>
              </w:rPr>
            </w:pPr>
          </w:p>
        </w:tc>
      </w:tr>
      <w:tr w:rsidR="000C507E" w:rsidRPr="000C507E" w14:paraId="756F9311" w14:textId="77777777" w:rsidTr="00117D77">
        <w:tc>
          <w:tcPr>
            <w:tcW w:w="3618" w:type="dxa"/>
          </w:tcPr>
          <w:p w14:paraId="6811DD56" w14:textId="77777777" w:rsidR="000C507E" w:rsidRPr="000C507E" w:rsidRDefault="000C507E" w:rsidP="000C507E">
            <w:pPr>
              <w:rPr>
                <w:rFonts w:ascii="Arial" w:hAnsi="Arial"/>
                <w:sz w:val="24"/>
                <w:szCs w:val="24"/>
              </w:rPr>
            </w:pPr>
            <w:r w:rsidRPr="000C507E">
              <w:rPr>
                <w:rFonts w:ascii="Arial" w:hAnsi="Arial"/>
                <w:sz w:val="24"/>
                <w:szCs w:val="24"/>
              </w:rPr>
              <w:t>President (1)</w:t>
            </w:r>
          </w:p>
        </w:tc>
        <w:tc>
          <w:tcPr>
            <w:tcW w:w="2340" w:type="dxa"/>
          </w:tcPr>
          <w:p w14:paraId="10652D59" w14:textId="77777777" w:rsidR="000C507E" w:rsidRPr="000C507E" w:rsidRDefault="000C507E" w:rsidP="000C507E">
            <w:pPr>
              <w:rPr>
                <w:rFonts w:ascii="Arial" w:hAnsi="Arial"/>
                <w:sz w:val="24"/>
                <w:szCs w:val="24"/>
              </w:rPr>
            </w:pPr>
            <w:r w:rsidRPr="000C507E">
              <w:rPr>
                <w:rFonts w:ascii="Arial" w:hAnsi="Arial"/>
                <w:sz w:val="24"/>
                <w:szCs w:val="24"/>
              </w:rPr>
              <w:t>Fran Heathcote</w:t>
            </w:r>
          </w:p>
        </w:tc>
        <w:tc>
          <w:tcPr>
            <w:tcW w:w="3960" w:type="dxa"/>
          </w:tcPr>
          <w:p w14:paraId="14896189" w14:textId="77777777" w:rsidR="000C507E" w:rsidRPr="000C507E" w:rsidRDefault="000C507E" w:rsidP="000C507E">
            <w:pPr>
              <w:rPr>
                <w:rFonts w:ascii="Arial" w:hAnsi="Arial"/>
                <w:sz w:val="24"/>
                <w:szCs w:val="24"/>
              </w:rPr>
            </w:pPr>
            <w:r w:rsidRPr="000C507E">
              <w:rPr>
                <w:rFonts w:ascii="Arial" w:hAnsi="Arial"/>
                <w:sz w:val="24"/>
                <w:szCs w:val="24"/>
              </w:rPr>
              <w:t>DWP Tyneside &amp; Northumbria</w:t>
            </w:r>
          </w:p>
        </w:tc>
      </w:tr>
      <w:tr w:rsidR="000C507E" w:rsidRPr="000C507E" w14:paraId="2E040162" w14:textId="77777777" w:rsidTr="00117D77">
        <w:tc>
          <w:tcPr>
            <w:tcW w:w="3618" w:type="dxa"/>
          </w:tcPr>
          <w:p w14:paraId="5469EC42" w14:textId="77777777" w:rsidR="000C507E" w:rsidRPr="000C507E" w:rsidRDefault="000C507E" w:rsidP="000C507E">
            <w:pPr>
              <w:rPr>
                <w:rFonts w:ascii="Arial" w:hAnsi="Arial"/>
                <w:sz w:val="24"/>
                <w:szCs w:val="24"/>
              </w:rPr>
            </w:pPr>
          </w:p>
        </w:tc>
        <w:tc>
          <w:tcPr>
            <w:tcW w:w="2340" w:type="dxa"/>
          </w:tcPr>
          <w:p w14:paraId="7E998E31" w14:textId="77777777" w:rsidR="000C507E" w:rsidRPr="000C507E" w:rsidRDefault="000C507E" w:rsidP="000C507E">
            <w:pPr>
              <w:rPr>
                <w:rFonts w:ascii="Arial" w:hAnsi="Arial"/>
                <w:sz w:val="24"/>
                <w:szCs w:val="24"/>
              </w:rPr>
            </w:pPr>
          </w:p>
        </w:tc>
        <w:tc>
          <w:tcPr>
            <w:tcW w:w="3960" w:type="dxa"/>
          </w:tcPr>
          <w:p w14:paraId="63F0F56B" w14:textId="77777777" w:rsidR="000C507E" w:rsidRPr="000C507E" w:rsidRDefault="000C507E" w:rsidP="000C507E">
            <w:pPr>
              <w:rPr>
                <w:rFonts w:ascii="Arial" w:hAnsi="Arial"/>
                <w:sz w:val="24"/>
                <w:szCs w:val="24"/>
              </w:rPr>
            </w:pPr>
          </w:p>
        </w:tc>
      </w:tr>
      <w:tr w:rsidR="000C507E" w:rsidRPr="000C507E" w14:paraId="64AC9667" w14:textId="77777777" w:rsidTr="00117D77">
        <w:tc>
          <w:tcPr>
            <w:tcW w:w="3618" w:type="dxa"/>
          </w:tcPr>
          <w:p w14:paraId="6AB5DB93" w14:textId="77777777" w:rsidR="000C507E" w:rsidRPr="000C507E" w:rsidRDefault="000C507E" w:rsidP="000C507E">
            <w:pPr>
              <w:rPr>
                <w:rFonts w:ascii="Arial" w:hAnsi="Arial"/>
                <w:sz w:val="24"/>
                <w:szCs w:val="24"/>
              </w:rPr>
            </w:pPr>
            <w:r w:rsidRPr="000C507E">
              <w:rPr>
                <w:rFonts w:ascii="Arial" w:hAnsi="Arial"/>
                <w:sz w:val="24"/>
                <w:szCs w:val="24"/>
              </w:rPr>
              <w:t>Deputy/Vice-Presidents (4)</w:t>
            </w:r>
          </w:p>
        </w:tc>
        <w:tc>
          <w:tcPr>
            <w:tcW w:w="2340" w:type="dxa"/>
          </w:tcPr>
          <w:p w14:paraId="5DB58179" w14:textId="77777777" w:rsidR="000C507E" w:rsidRPr="000C507E" w:rsidRDefault="000C507E" w:rsidP="000C507E">
            <w:pPr>
              <w:rPr>
                <w:rFonts w:ascii="Arial" w:hAnsi="Arial"/>
                <w:sz w:val="24"/>
                <w:szCs w:val="24"/>
              </w:rPr>
            </w:pPr>
            <w:r w:rsidRPr="000C507E">
              <w:rPr>
                <w:rFonts w:ascii="Arial" w:hAnsi="Arial"/>
                <w:sz w:val="24"/>
                <w:szCs w:val="24"/>
              </w:rPr>
              <w:t>Martin Cavanagh</w:t>
            </w:r>
          </w:p>
        </w:tc>
        <w:tc>
          <w:tcPr>
            <w:tcW w:w="3960" w:type="dxa"/>
          </w:tcPr>
          <w:p w14:paraId="1734EE74" w14:textId="77777777" w:rsidR="000C507E" w:rsidRPr="000C507E" w:rsidRDefault="000C507E" w:rsidP="000C507E">
            <w:pPr>
              <w:suppressAutoHyphens w:val="0"/>
              <w:ind w:right="-720"/>
              <w:rPr>
                <w:rFonts w:ascii="Arial" w:hAnsi="Arial"/>
                <w:sz w:val="24"/>
                <w:szCs w:val="24"/>
              </w:rPr>
            </w:pPr>
            <w:r w:rsidRPr="000C507E">
              <w:rPr>
                <w:rFonts w:ascii="Arial" w:hAnsi="Arial"/>
                <w:sz w:val="24"/>
                <w:szCs w:val="24"/>
              </w:rPr>
              <w:t>DWP Wirral</w:t>
            </w:r>
          </w:p>
        </w:tc>
      </w:tr>
      <w:tr w:rsidR="000C507E" w:rsidRPr="000C507E" w14:paraId="0A9801D4" w14:textId="77777777" w:rsidTr="00117D77">
        <w:tc>
          <w:tcPr>
            <w:tcW w:w="3618" w:type="dxa"/>
          </w:tcPr>
          <w:p w14:paraId="4C12EB72" w14:textId="77777777" w:rsidR="000C507E" w:rsidRPr="000C507E" w:rsidRDefault="000C507E" w:rsidP="000C507E">
            <w:pPr>
              <w:rPr>
                <w:rFonts w:ascii="Arial" w:hAnsi="Arial"/>
                <w:sz w:val="24"/>
                <w:szCs w:val="24"/>
              </w:rPr>
            </w:pPr>
          </w:p>
        </w:tc>
        <w:tc>
          <w:tcPr>
            <w:tcW w:w="2340" w:type="dxa"/>
          </w:tcPr>
          <w:p w14:paraId="0CDF6230" w14:textId="77777777" w:rsidR="000C507E" w:rsidRPr="000C507E" w:rsidRDefault="000C507E" w:rsidP="000C507E">
            <w:pPr>
              <w:rPr>
                <w:rFonts w:ascii="Arial" w:hAnsi="Arial"/>
                <w:sz w:val="24"/>
                <w:szCs w:val="24"/>
              </w:rPr>
            </w:pPr>
            <w:r w:rsidRPr="000C507E">
              <w:rPr>
                <w:rFonts w:ascii="Arial" w:hAnsi="Arial"/>
                <w:sz w:val="24"/>
                <w:szCs w:val="24"/>
              </w:rPr>
              <w:t>Hannah David</w:t>
            </w:r>
          </w:p>
        </w:tc>
        <w:tc>
          <w:tcPr>
            <w:tcW w:w="3960" w:type="dxa"/>
          </w:tcPr>
          <w:p w14:paraId="70C682E2" w14:textId="77777777" w:rsidR="000C507E" w:rsidRPr="000C507E" w:rsidRDefault="000C507E" w:rsidP="000C507E">
            <w:pPr>
              <w:rPr>
                <w:rFonts w:ascii="Arial" w:hAnsi="Arial"/>
                <w:sz w:val="24"/>
                <w:szCs w:val="24"/>
              </w:rPr>
            </w:pPr>
            <w:r w:rsidRPr="000C507E">
              <w:rPr>
                <w:rFonts w:ascii="Arial" w:hAnsi="Arial"/>
                <w:sz w:val="24"/>
                <w:szCs w:val="24"/>
              </w:rPr>
              <w:t>English Heritage</w:t>
            </w:r>
          </w:p>
        </w:tc>
      </w:tr>
      <w:tr w:rsidR="000C507E" w:rsidRPr="000C507E" w14:paraId="37D775E2" w14:textId="77777777" w:rsidTr="00117D77">
        <w:tc>
          <w:tcPr>
            <w:tcW w:w="3618" w:type="dxa"/>
          </w:tcPr>
          <w:p w14:paraId="048AE0E2" w14:textId="77777777" w:rsidR="000C507E" w:rsidRPr="000C507E" w:rsidRDefault="000C507E" w:rsidP="000C507E">
            <w:pPr>
              <w:rPr>
                <w:rFonts w:ascii="Arial" w:hAnsi="Arial"/>
                <w:sz w:val="24"/>
                <w:szCs w:val="24"/>
              </w:rPr>
            </w:pPr>
          </w:p>
        </w:tc>
        <w:tc>
          <w:tcPr>
            <w:tcW w:w="2340" w:type="dxa"/>
          </w:tcPr>
          <w:p w14:paraId="5EE200C9" w14:textId="77777777" w:rsidR="000C507E" w:rsidRPr="000C507E" w:rsidRDefault="000C507E" w:rsidP="000C507E">
            <w:pPr>
              <w:rPr>
                <w:rFonts w:ascii="Arial" w:hAnsi="Arial"/>
                <w:sz w:val="24"/>
                <w:szCs w:val="24"/>
              </w:rPr>
            </w:pPr>
            <w:r w:rsidRPr="000C507E">
              <w:rPr>
                <w:rFonts w:ascii="Arial" w:hAnsi="Arial"/>
                <w:sz w:val="24"/>
                <w:szCs w:val="24"/>
              </w:rPr>
              <w:t>Jackie Green</w:t>
            </w:r>
          </w:p>
        </w:tc>
        <w:tc>
          <w:tcPr>
            <w:tcW w:w="3960" w:type="dxa"/>
          </w:tcPr>
          <w:p w14:paraId="1F451230" w14:textId="77777777" w:rsidR="000C507E" w:rsidRPr="000C507E" w:rsidRDefault="000C507E" w:rsidP="000C507E">
            <w:pPr>
              <w:rPr>
                <w:rFonts w:ascii="Arial" w:hAnsi="Arial"/>
                <w:sz w:val="24"/>
                <w:szCs w:val="24"/>
              </w:rPr>
            </w:pPr>
            <w:r w:rsidRPr="000C507E">
              <w:rPr>
                <w:rFonts w:ascii="Arial" w:hAnsi="Arial"/>
                <w:color w:val="000000"/>
                <w:sz w:val="24"/>
                <w:szCs w:val="24"/>
              </w:rPr>
              <w:t>MOJ Bradford</w:t>
            </w:r>
          </w:p>
        </w:tc>
      </w:tr>
      <w:tr w:rsidR="000C507E" w:rsidRPr="000C507E" w14:paraId="0F843F0F" w14:textId="77777777" w:rsidTr="00117D77">
        <w:tc>
          <w:tcPr>
            <w:tcW w:w="3618" w:type="dxa"/>
          </w:tcPr>
          <w:p w14:paraId="5FD22CA7" w14:textId="77777777" w:rsidR="000C507E" w:rsidRPr="000C507E" w:rsidRDefault="000C507E" w:rsidP="000C507E">
            <w:pPr>
              <w:rPr>
                <w:rFonts w:ascii="Arial" w:hAnsi="Arial"/>
                <w:sz w:val="24"/>
                <w:szCs w:val="24"/>
              </w:rPr>
            </w:pPr>
          </w:p>
        </w:tc>
        <w:tc>
          <w:tcPr>
            <w:tcW w:w="2340" w:type="dxa"/>
          </w:tcPr>
          <w:p w14:paraId="1D07DC6F" w14:textId="77777777" w:rsidR="000C507E" w:rsidRPr="000C507E" w:rsidRDefault="000C507E" w:rsidP="000C507E">
            <w:pPr>
              <w:rPr>
                <w:rFonts w:ascii="Arial" w:hAnsi="Arial"/>
                <w:sz w:val="24"/>
                <w:szCs w:val="24"/>
              </w:rPr>
            </w:pPr>
            <w:r w:rsidRPr="000C507E">
              <w:rPr>
                <w:rFonts w:ascii="Arial" w:hAnsi="Arial"/>
                <w:sz w:val="24"/>
                <w:szCs w:val="24"/>
              </w:rPr>
              <w:t>Kevin McHugh</w:t>
            </w:r>
          </w:p>
        </w:tc>
        <w:tc>
          <w:tcPr>
            <w:tcW w:w="3960" w:type="dxa"/>
          </w:tcPr>
          <w:p w14:paraId="51A05907" w14:textId="77777777" w:rsidR="000C507E" w:rsidRPr="000C507E" w:rsidRDefault="000C507E" w:rsidP="000C507E">
            <w:pPr>
              <w:rPr>
                <w:rFonts w:ascii="Arial" w:hAnsi="Arial"/>
                <w:sz w:val="24"/>
                <w:szCs w:val="24"/>
              </w:rPr>
            </w:pPr>
            <w:smartTag w:uri="urn:schemas-microsoft-com:office:smarttags" w:element="place">
              <w:smartTag w:uri="urn:schemas-microsoft-com:office:smarttags" w:element="PlaceName">
                <w:r w:rsidRPr="000C507E">
                  <w:rPr>
                    <w:rFonts w:ascii="Arial" w:hAnsi="Arial"/>
                    <w:sz w:val="24"/>
                    <w:szCs w:val="24"/>
                  </w:rPr>
                  <w:t>HMRC</w:t>
                </w:r>
              </w:smartTag>
              <w:r w:rsidRPr="000C507E">
                <w:rPr>
                  <w:rFonts w:ascii="Arial" w:hAnsi="Arial"/>
                  <w:sz w:val="24"/>
                  <w:szCs w:val="24"/>
                </w:rPr>
                <w:t xml:space="preserve"> </w:t>
              </w:r>
              <w:smartTag w:uri="urn:schemas-microsoft-com:office:smarttags" w:element="PlaceName">
                <w:r w:rsidRPr="000C507E">
                  <w:rPr>
                    <w:rFonts w:ascii="Arial" w:hAnsi="Arial"/>
                    <w:sz w:val="24"/>
                    <w:szCs w:val="24"/>
                  </w:rPr>
                  <w:t>Benton</w:t>
                </w:r>
              </w:smartTag>
              <w:r w:rsidRPr="000C507E">
                <w:rPr>
                  <w:rFonts w:ascii="Arial" w:hAnsi="Arial"/>
                  <w:sz w:val="24"/>
                  <w:szCs w:val="24"/>
                </w:rPr>
                <w:t xml:space="preserve"> </w:t>
              </w:r>
              <w:smartTag w:uri="urn:schemas-microsoft-com:office:smarttags" w:element="PlaceType">
                <w:r w:rsidRPr="000C507E">
                  <w:rPr>
                    <w:rFonts w:ascii="Arial" w:hAnsi="Arial"/>
                    <w:sz w:val="24"/>
                    <w:szCs w:val="24"/>
                  </w:rPr>
                  <w:t>Park</w:t>
                </w:r>
              </w:smartTag>
            </w:smartTag>
            <w:r w:rsidRPr="000C507E">
              <w:rPr>
                <w:rFonts w:ascii="Arial" w:hAnsi="Arial"/>
                <w:sz w:val="24"/>
                <w:szCs w:val="24"/>
              </w:rPr>
              <w:t xml:space="preserve"> View</w:t>
            </w:r>
          </w:p>
        </w:tc>
      </w:tr>
      <w:tr w:rsidR="000C507E" w:rsidRPr="000C507E" w14:paraId="113670DD" w14:textId="77777777" w:rsidTr="00117D77">
        <w:tc>
          <w:tcPr>
            <w:tcW w:w="3618" w:type="dxa"/>
          </w:tcPr>
          <w:p w14:paraId="5F73C9EF" w14:textId="77777777" w:rsidR="000C507E" w:rsidRPr="000C507E" w:rsidRDefault="000C507E" w:rsidP="000C507E">
            <w:pPr>
              <w:rPr>
                <w:rFonts w:ascii="Arial" w:hAnsi="Arial"/>
                <w:sz w:val="24"/>
                <w:szCs w:val="24"/>
              </w:rPr>
            </w:pPr>
          </w:p>
        </w:tc>
        <w:tc>
          <w:tcPr>
            <w:tcW w:w="2340" w:type="dxa"/>
          </w:tcPr>
          <w:p w14:paraId="7816CB75" w14:textId="77777777" w:rsidR="000C507E" w:rsidRPr="000C507E" w:rsidRDefault="000C507E" w:rsidP="000C507E">
            <w:pPr>
              <w:rPr>
                <w:rFonts w:ascii="Arial" w:hAnsi="Arial"/>
                <w:sz w:val="24"/>
                <w:szCs w:val="24"/>
              </w:rPr>
            </w:pPr>
          </w:p>
        </w:tc>
        <w:tc>
          <w:tcPr>
            <w:tcW w:w="3960" w:type="dxa"/>
          </w:tcPr>
          <w:p w14:paraId="1D884E74" w14:textId="77777777" w:rsidR="000C507E" w:rsidRPr="000C507E" w:rsidRDefault="000C507E" w:rsidP="000C507E">
            <w:pPr>
              <w:rPr>
                <w:rFonts w:ascii="Arial" w:hAnsi="Arial"/>
                <w:sz w:val="24"/>
                <w:szCs w:val="24"/>
              </w:rPr>
            </w:pPr>
          </w:p>
        </w:tc>
      </w:tr>
      <w:tr w:rsidR="000C507E" w:rsidRPr="000C507E" w14:paraId="75CC8063" w14:textId="77777777" w:rsidTr="00117D77">
        <w:trPr>
          <w:cantSplit/>
        </w:trPr>
        <w:tc>
          <w:tcPr>
            <w:tcW w:w="3618" w:type="dxa"/>
            <w:vMerge w:val="restart"/>
          </w:tcPr>
          <w:p w14:paraId="70949504" w14:textId="77777777" w:rsidR="000C507E" w:rsidRPr="000C507E" w:rsidRDefault="000C507E" w:rsidP="000C507E">
            <w:pPr>
              <w:rPr>
                <w:rFonts w:ascii="Arial" w:hAnsi="Arial"/>
                <w:sz w:val="24"/>
                <w:szCs w:val="24"/>
              </w:rPr>
            </w:pPr>
            <w:r w:rsidRPr="000C507E">
              <w:rPr>
                <w:rFonts w:ascii="Arial" w:hAnsi="Arial"/>
                <w:sz w:val="24"/>
                <w:szCs w:val="24"/>
              </w:rPr>
              <w:t xml:space="preserve">National Executive Committee  (30) </w:t>
            </w:r>
          </w:p>
        </w:tc>
        <w:tc>
          <w:tcPr>
            <w:tcW w:w="2340" w:type="dxa"/>
          </w:tcPr>
          <w:p w14:paraId="0F25A647" w14:textId="77777777" w:rsidR="000C507E" w:rsidRPr="000C507E" w:rsidRDefault="000C507E" w:rsidP="000C507E">
            <w:pPr>
              <w:rPr>
                <w:rFonts w:ascii="Arial" w:hAnsi="Arial"/>
                <w:sz w:val="24"/>
                <w:szCs w:val="24"/>
              </w:rPr>
            </w:pPr>
            <w:r w:rsidRPr="000C507E">
              <w:rPr>
                <w:rFonts w:ascii="Arial" w:hAnsi="Arial"/>
                <w:sz w:val="24"/>
                <w:szCs w:val="24"/>
              </w:rPr>
              <w:t>Mark Baker</w:t>
            </w:r>
          </w:p>
        </w:tc>
        <w:tc>
          <w:tcPr>
            <w:tcW w:w="3960" w:type="dxa"/>
          </w:tcPr>
          <w:p w14:paraId="3268B3F5" w14:textId="77777777" w:rsidR="000C507E" w:rsidRPr="000C507E" w:rsidRDefault="000C507E" w:rsidP="000C507E">
            <w:pPr>
              <w:rPr>
                <w:rFonts w:ascii="Arial" w:hAnsi="Arial"/>
                <w:sz w:val="24"/>
                <w:szCs w:val="24"/>
              </w:rPr>
            </w:pPr>
            <w:r w:rsidRPr="000C507E">
              <w:rPr>
                <w:rFonts w:ascii="Arial" w:hAnsi="Arial"/>
                <w:sz w:val="24"/>
                <w:szCs w:val="24"/>
              </w:rPr>
              <w:t xml:space="preserve"> DCLG Bristol and South West</w:t>
            </w:r>
          </w:p>
        </w:tc>
      </w:tr>
      <w:tr w:rsidR="000C507E" w:rsidRPr="000C507E" w14:paraId="18134570" w14:textId="77777777" w:rsidTr="00117D77">
        <w:trPr>
          <w:cantSplit/>
        </w:trPr>
        <w:tc>
          <w:tcPr>
            <w:tcW w:w="3618" w:type="dxa"/>
            <w:vMerge/>
          </w:tcPr>
          <w:p w14:paraId="4166539F" w14:textId="77777777" w:rsidR="000C507E" w:rsidRPr="000C507E" w:rsidRDefault="000C507E" w:rsidP="000C507E">
            <w:pPr>
              <w:rPr>
                <w:rFonts w:ascii="Arial" w:hAnsi="Arial"/>
                <w:sz w:val="24"/>
                <w:szCs w:val="24"/>
              </w:rPr>
            </w:pPr>
          </w:p>
        </w:tc>
        <w:tc>
          <w:tcPr>
            <w:tcW w:w="2340" w:type="dxa"/>
          </w:tcPr>
          <w:p w14:paraId="0DA2C5C5" w14:textId="77777777" w:rsidR="000C507E" w:rsidRPr="000C507E" w:rsidRDefault="000C507E" w:rsidP="000C507E">
            <w:pPr>
              <w:rPr>
                <w:rFonts w:ascii="Arial" w:hAnsi="Arial"/>
                <w:sz w:val="24"/>
                <w:szCs w:val="24"/>
              </w:rPr>
            </w:pPr>
            <w:r w:rsidRPr="000C507E">
              <w:rPr>
                <w:rFonts w:ascii="Arial" w:hAnsi="Arial"/>
                <w:sz w:val="24"/>
                <w:szCs w:val="24"/>
              </w:rPr>
              <w:t>Paula Brown</w:t>
            </w:r>
          </w:p>
        </w:tc>
        <w:tc>
          <w:tcPr>
            <w:tcW w:w="3960" w:type="dxa"/>
          </w:tcPr>
          <w:p w14:paraId="3889C339" w14:textId="77777777" w:rsidR="000C507E" w:rsidRPr="000C507E" w:rsidRDefault="000C507E" w:rsidP="000C507E">
            <w:pPr>
              <w:rPr>
                <w:rFonts w:ascii="Arial" w:hAnsi="Arial"/>
                <w:sz w:val="24"/>
                <w:szCs w:val="24"/>
              </w:rPr>
            </w:pPr>
            <w:r w:rsidRPr="000C507E">
              <w:rPr>
                <w:rFonts w:ascii="Arial" w:hAnsi="Arial"/>
                <w:sz w:val="24"/>
                <w:szCs w:val="24"/>
              </w:rPr>
              <w:t>HSE National Branch</w:t>
            </w:r>
          </w:p>
        </w:tc>
      </w:tr>
      <w:tr w:rsidR="000C507E" w:rsidRPr="000C507E" w14:paraId="476C4CB4" w14:textId="77777777" w:rsidTr="00117D77">
        <w:trPr>
          <w:cantSplit/>
        </w:trPr>
        <w:tc>
          <w:tcPr>
            <w:tcW w:w="3618" w:type="dxa"/>
            <w:vMerge/>
          </w:tcPr>
          <w:p w14:paraId="365BAA76" w14:textId="77777777" w:rsidR="000C507E" w:rsidRPr="000C507E" w:rsidRDefault="000C507E" w:rsidP="000C507E">
            <w:pPr>
              <w:rPr>
                <w:rFonts w:ascii="Arial" w:hAnsi="Arial"/>
                <w:sz w:val="24"/>
                <w:szCs w:val="24"/>
              </w:rPr>
            </w:pPr>
          </w:p>
        </w:tc>
        <w:tc>
          <w:tcPr>
            <w:tcW w:w="2340" w:type="dxa"/>
          </w:tcPr>
          <w:p w14:paraId="75A7435C" w14:textId="77777777" w:rsidR="000C507E" w:rsidRPr="000C507E" w:rsidRDefault="000C507E" w:rsidP="000C507E">
            <w:pPr>
              <w:rPr>
                <w:rFonts w:ascii="Arial" w:hAnsi="Arial"/>
                <w:sz w:val="24"/>
                <w:szCs w:val="24"/>
              </w:rPr>
            </w:pPr>
            <w:r w:rsidRPr="000C507E">
              <w:rPr>
                <w:rFonts w:ascii="Arial" w:hAnsi="Arial"/>
                <w:sz w:val="24"/>
                <w:szCs w:val="24"/>
              </w:rPr>
              <w:t>Clive Bryant</w:t>
            </w:r>
          </w:p>
        </w:tc>
        <w:tc>
          <w:tcPr>
            <w:tcW w:w="3960" w:type="dxa"/>
          </w:tcPr>
          <w:p w14:paraId="2CD0201A" w14:textId="77777777" w:rsidR="000C507E" w:rsidRPr="000C507E" w:rsidRDefault="000C507E" w:rsidP="000C507E">
            <w:pPr>
              <w:rPr>
                <w:rFonts w:ascii="Arial" w:hAnsi="Arial"/>
                <w:sz w:val="24"/>
                <w:szCs w:val="24"/>
              </w:rPr>
            </w:pPr>
            <w:r w:rsidRPr="000C507E">
              <w:rPr>
                <w:rFonts w:ascii="Arial" w:hAnsi="Arial"/>
                <w:sz w:val="24"/>
                <w:szCs w:val="24"/>
              </w:rPr>
              <w:t>HMRC Worthing</w:t>
            </w:r>
          </w:p>
        </w:tc>
      </w:tr>
      <w:tr w:rsidR="000C507E" w:rsidRPr="000C507E" w14:paraId="03F3D4CA" w14:textId="77777777" w:rsidTr="00117D77">
        <w:tc>
          <w:tcPr>
            <w:tcW w:w="3618" w:type="dxa"/>
          </w:tcPr>
          <w:p w14:paraId="20C76544" w14:textId="77777777" w:rsidR="000C507E" w:rsidRPr="000C507E" w:rsidRDefault="000C507E" w:rsidP="000C507E">
            <w:pPr>
              <w:rPr>
                <w:rFonts w:ascii="Arial" w:hAnsi="Arial"/>
                <w:sz w:val="24"/>
                <w:szCs w:val="24"/>
              </w:rPr>
            </w:pPr>
          </w:p>
        </w:tc>
        <w:tc>
          <w:tcPr>
            <w:tcW w:w="2340" w:type="dxa"/>
          </w:tcPr>
          <w:p w14:paraId="1C84AD4F" w14:textId="77777777" w:rsidR="000C507E" w:rsidRPr="000C507E" w:rsidRDefault="000C507E" w:rsidP="000C507E">
            <w:pPr>
              <w:rPr>
                <w:rFonts w:ascii="Arial" w:hAnsi="Arial"/>
                <w:sz w:val="24"/>
                <w:szCs w:val="24"/>
              </w:rPr>
            </w:pPr>
            <w:r w:rsidRPr="000C507E">
              <w:rPr>
                <w:rFonts w:ascii="Arial" w:hAnsi="Arial"/>
                <w:sz w:val="24"/>
                <w:szCs w:val="24"/>
              </w:rPr>
              <w:t>Bridget Corcoran</w:t>
            </w:r>
          </w:p>
        </w:tc>
        <w:tc>
          <w:tcPr>
            <w:tcW w:w="3960" w:type="dxa"/>
          </w:tcPr>
          <w:p w14:paraId="28F96DBE" w14:textId="77777777" w:rsidR="000C507E" w:rsidRPr="000C507E" w:rsidRDefault="000C507E" w:rsidP="000C507E">
            <w:pPr>
              <w:rPr>
                <w:rFonts w:ascii="Arial" w:hAnsi="Arial"/>
                <w:sz w:val="24"/>
                <w:szCs w:val="24"/>
              </w:rPr>
            </w:pPr>
            <w:r w:rsidRPr="000C507E">
              <w:rPr>
                <w:rFonts w:ascii="Arial" w:hAnsi="Arial"/>
                <w:sz w:val="24"/>
                <w:szCs w:val="24"/>
              </w:rPr>
              <w:t>DWP Tyneside &amp; Northumbria</w:t>
            </w:r>
          </w:p>
        </w:tc>
      </w:tr>
      <w:tr w:rsidR="000C507E" w:rsidRPr="000C507E" w14:paraId="26FAAB7A" w14:textId="77777777" w:rsidTr="00117D77">
        <w:trPr>
          <w:trHeight w:val="369"/>
        </w:trPr>
        <w:tc>
          <w:tcPr>
            <w:tcW w:w="3618" w:type="dxa"/>
          </w:tcPr>
          <w:p w14:paraId="3C36F6CA" w14:textId="77777777" w:rsidR="000C507E" w:rsidRPr="000C507E" w:rsidRDefault="000C507E" w:rsidP="000C507E">
            <w:pPr>
              <w:rPr>
                <w:rFonts w:ascii="Arial" w:hAnsi="Arial"/>
                <w:sz w:val="24"/>
                <w:szCs w:val="24"/>
              </w:rPr>
            </w:pPr>
          </w:p>
        </w:tc>
        <w:tc>
          <w:tcPr>
            <w:tcW w:w="2340" w:type="dxa"/>
          </w:tcPr>
          <w:p w14:paraId="23A68012" w14:textId="77777777" w:rsidR="000C507E" w:rsidRPr="000C507E" w:rsidRDefault="000C507E" w:rsidP="000C507E">
            <w:pPr>
              <w:rPr>
                <w:rFonts w:ascii="Arial" w:hAnsi="Arial"/>
                <w:sz w:val="24"/>
                <w:szCs w:val="24"/>
              </w:rPr>
            </w:pPr>
            <w:r w:rsidRPr="000C507E">
              <w:rPr>
                <w:rFonts w:ascii="Arial" w:hAnsi="Arial"/>
                <w:sz w:val="24"/>
                <w:szCs w:val="24"/>
              </w:rPr>
              <w:t>James Cox</w:t>
            </w:r>
          </w:p>
        </w:tc>
        <w:tc>
          <w:tcPr>
            <w:tcW w:w="3960" w:type="dxa"/>
          </w:tcPr>
          <w:p w14:paraId="458C0077" w14:textId="77777777" w:rsidR="000C507E" w:rsidRPr="000C507E" w:rsidRDefault="000C507E" w:rsidP="000C507E">
            <w:pPr>
              <w:rPr>
                <w:rFonts w:ascii="Arial" w:hAnsi="Arial"/>
                <w:sz w:val="24"/>
                <w:szCs w:val="24"/>
              </w:rPr>
            </w:pPr>
            <w:r w:rsidRPr="000C507E">
              <w:rPr>
                <w:rFonts w:ascii="Arial" w:hAnsi="Arial"/>
                <w:sz w:val="24"/>
                <w:szCs w:val="24"/>
              </w:rPr>
              <w:t>HO Croydon</w:t>
            </w:r>
          </w:p>
        </w:tc>
      </w:tr>
      <w:tr w:rsidR="000C507E" w:rsidRPr="000C507E" w14:paraId="2C87F88E" w14:textId="77777777" w:rsidTr="00117D77">
        <w:trPr>
          <w:trHeight w:val="369"/>
        </w:trPr>
        <w:tc>
          <w:tcPr>
            <w:tcW w:w="3618" w:type="dxa"/>
          </w:tcPr>
          <w:p w14:paraId="79911D6A" w14:textId="77777777" w:rsidR="000C507E" w:rsidRPr="000C507E" w:rsidRDefault="000C507E" w:rsidP="000C507E">
            <w:pPr>
              <w:rPr>
                <w:rFonts w:ascii="Arial" w:hAnsi="Arial"/>
                <w:sz w:val="24"/>
                <w:szCs w:val="24"/>
              </w:rPr>
            </w:pPr>
          </w:p>
        </w:tc>
        <w:tc>
          <w:tcPr>
            <w:tcW w:w="2340" w:type="dxa"/>
          </w:tcPr>
          <w:p w14:paraId="4F227141" w14:textId="77777777" w:rsidR="000C507E" w:rsidRPr="000C507E" w:rsidRDefault="000C507E" w:rsidP="000C507E">
            <w:pPr>
              <w:rPr>
                <w:rFonts w:ascii="Arial" w:hAnsi="Arial"/>
                <w:sz w:val="24"/>
                <w:szCs w:val="24"/>
              </w:rPr>
            </w:pPr>
            <w:r w:rsidRPr="000C507E">
              <w:rPr>
                <w:rFonts w:ascii="Arial" w:hAnsi="Arial"/>
                <w:sz w:val="24"/>
                <w:szCs w:val="24"/>
              </w:rPr>
              <w:t>Chris Dando</w:t>
            </w:r>
          </w:p>
        </w:tc>
        <w:tc>
          <w:tcPr>
            <w:tcW w:w="3960" w:type="dxa"/>
          </w:tcPr>
          <w:p w14:paraId="775FAD4A" w14:textId="77777777" w:rsidR="000C507E" w:rsidRPr="000C507E" w:rsidRDefault="000C507E" w:rsidP="000C507E">
            <w:pPr>
              <w:rPr>
                <w:rFonts w:ascii="Arial" w:hAnsi="Arial"/>
                <w:sz w:val="24"/>
                <w:szCs w:val="24"/>
              </w:rPr>
            </w:pPr>
            <w:r w:rsidRPr="000C507E">
              <w:rPr>
                <w:rFonts w:ascii="Arial" w:hAnsi="Arial"/>
                <w:sz w:val="24"/>
                <w:szCs w:val="24"/>
              </w:rPr>
              <w:t>DSG South West</w:t>
            </w:r>
          </w:p>
        </w:tc>
      </w:tr>
      <w:tr w:rsidR="000C507E" w:rsidRPr="000C507E" w14:paraId="37ACFB19" w14:textId="77777777" w:rsidTr="00117D77">
        <w:trPr>
          <w:trHeight w:val="369"/>
        </w:trPr>
        <w:tc>
          <w:tcPr>
            <w:tcW w:w="3618" w:type="dxa"/>
          </w:tcPr>
          <w:p w14:paraId="77571F0C" w14:textId="77777777" w:rsidR="000C507E" w:rsidRPr="000C507E" w:rsidRDefault="000C507E" w:rsidP="000C507E">
            <w:pPr>
              <w:rPr>
                <w:rFonts w:ascii="Arial" w:hAnsi="Arial"/>
                <w:sz w:val="24"/>
                <w:szCs w:val="24"/>
              </w:rPr>
            </w:pPr>
          </w:p>
        </w:tc>
        <w:tc>
          <w:tcPr>
            <w:tcW w:w="2340" w:type="dxa"/>
          </w:tcPr>
          <w:p w14:paraId="644F09CA" w14:textId="77777777" w:rsidR="000C507E" w:rsidRPr="000C507E" w:rsidRDefault="000C507E" w:rsidP="000C507E">
            <w:pPr>
              <w:rPr>
                <w:rFonts w:ascii="Arial" w:hAnsi="Arial"/>
                <w:sz w:val="24"/>
                <w:szCs w:val="24"/>
              </w:rPr>
            </w:pPr>
            <w:r w:rsidRPr="000C507E">
              <w:rPr>
                <w:rFonts w:ascii="Arial" w:hAnsi="Arial"/>
                <w:sz w:val="24"/>
                <w:szCs w:val="24"/>
              </w:rPr>
              <w:t>Robert Eagleton</w:t>
            </w:r>
          </w:p>
        </w:tc>
        <w:tc>
          <w:tcPr>
            <w:tcW w:w="3960" w:type="dxa"/>
          </w:tcPr>
          <w:p w14:paraId="47378318" w14:textId="77777777" w:rsidR="000C507E" w:rsidRPr="000C507E" w:rsidRDefault="000C507E" w:rsidP="000C507E">
            <w:pPr>
              <w:rPr>
                <w:rFonts w:ascii="Arial" w:hAnsi="Arial"/>
                <w:sz w:val="24"/>
                <w:szCs w:val="24"/>
              </w:rPr>
            </w:pPr>
            <w:r w:rsidRPr="000C507E">
              <w:rPr>
                <w:rFonts w:ascii="Arial" w:hAnsi="Arial"/>
                <w:sz w:val="24"/>
                <w:szCs w:val="24"/>
              </w:rPr>
              <w:t>DWP London HQ</w:t>
            </w:r>
          </w:p>
        </w:tc>
      </w:tr>
      <w:tr w:rsidR="000C507E" w:rsidRPr="000C507E" w14:paraId="158F5E3C" w14:textId="77777777" w:rsidTr="00117D77">
        <w:trPr>
          <w:trHeight w:val="369"/>
        </w:trPr>
        <w:tc>
          <w:tcPr>
            <w:tcW w:w="3618" w:type="dxa"/>
          </w:tcPr>
          <w:p w14:paraId="0229BD96" w14:textId="77777777" w:rsidR="000C507E" w:rsidRPr="000C507E" w:rsidRDefault="000C507E" w:rsidP="000C507E">
            <w:pPr>
              <w:rPr>
                <w:rFonts w:ascii="Arial" w:hAnsi="Arial"/>
                <w:sz w:val="24"/>
                <w:szCs w:val="24"/>
              </w:rPr>
            </w:pPr>
          </w:p>
        </w:tc>
        <w:tc>
          <w:tcPr>
            <w:tcW w:w="2340" w:type="dxa"/>
          </w:tcPr>
          <w:p w14:paraId="165ACC42" w14:textId="77777777" w:rsidR="000C507E" w:rsidRPr="000C507E" w:rsidRDefault="000C507E" w:rsidP="000C507E">
            <w:pPr>
              <w:rPr>
                <w:rFonts w:ascii="Arial" w:hAnsi="Arial"/>
                <w:sz w:val="24"/>
                <w:szCs w:val="24"/>
              </w:rPr>
            </w:pPr>
            <w:r w:rsidRPr="000C507E">
              <w:rPr>
                <w:rFonts w:ascii="Arial" w:hAnsi="Arial"/>
                <w:sz w:val="24"/>
                <w:szCs w:val="24"/>
              </w:rPr>
              <w:t>Sarah Ensor</w:t>
            </w:r>
          </w:p>
        </w:tc>
        <w:tc>
          <w:tcPr>
            <w:tcW w:w="3960" w:type="dxa"/>
          </w:tcPr>
          <w:p w14:paraId="345AAC43" w14:textId="77777777" w:rsidR="000C507E" w:rsidRPr="000C507E" w:rsidRDefault="000C507E" w:rsidP="000C507E">
            <w:pPr>
              <w:rPr>
                <w:rFonts w:ascii="Arial" w:hAnsi="Arial"/>
                <w:sz w:val="24"/>
                <w:szCs w:val="24"/>
              </w:rPr>
            </w:pPr>
            <w:r w:rsidRPr="000C507E">
              <w:rPr>
                <w:rFonts w:ascii="Arial" w:hAnsi="Arial"/>
                <w:sz w:val="24"/>
                <w:szCs w:val="24"/>
              </w:rPr>
              <w:t>Office of Police Conduct</w:t>
            </w:r>
          </w:p>
        </w:tc>
      </w:tr>
      <w:tr w:rsidR="000C507E" w:rsidRPr="000C507E" w14:paraId="2A7E76A9" w14:textId="77777777" w:rsidTr="00117D77">
        <w:trPr>
          <w:trHeight w:val="369"/>
        </w:trPr>
        <w:tc>
          <w:tcPr>
            <w:tcW w:w="3618" w:type="dxa"/>
          </w:tcPr>
          <w:p w14:paraId="381ED9BF" w14:textId="77777777" w:rsidR="000C507E" w:rsidRPr="000C507E" w:rsidRDefault="000C507E" w:rsidP="000C507E">
            <w:pPr>
              <w:rPr>
                <w:rFonts w:ascii="Arial" w:hAnsi="Arial"/>
                <w:sz w:val="24"/>
                <w:szCs w:val="24"/>
              </w:rPr>
            </w:pPr>
          </w:p>
        </w:tc>
        <w:tc>
          <w:tcPr>
            <w:tcW w:w="2340" w:type="dxa"/>
          </w:tcPr>
          <w:p w14:paraId="129445D6" w14:textId="77777777" w:rsidR="000C507E" w:rsidRPr="000C507E" w:rsidRDefault="000C507E" w:rsidP="000C507E">
            <w:pPr>
              <w:rPr>
                <w:rFonts w:ascii="Arial" w:hAnsi="Arial"/>
                <w:sz w:val="24"/>
                <w:szCs w:val="24"/>
              </w:rPr>
            </w:pPr>
            <w:r w:rsidRPr="000C507E">
              <w:rPr>
                <w:rFonts w:ascii="Arial" w:hAnsi="Arial"/>
                <w:sz w:val="24"/>
                <w:szCs w:val="24"/>
              </w:rPr>
              <w:t>Felicity Flynn</w:t>
            </w:r>
          </w:p>
        </w:tc>
        <w:tc>
          <w:tcPr>
            <w:tcW w:w="3960" w:type="dxa"/>
          </w:tcPr>
          <w:p w14:paraId="5D47E73A" w14:textId="77777777" w:rsidR="000C507E" w:rsidRPr="000C507E" w:rsidRDefault="000C507E" w:rsidP="000C507E">
            <w:pPr>
              <w:rPr>
                <w:rFonts w:ascii="Arial" w:hAnsi="Arial"/>
                <w:sz w:val="24"/>
                <w:szCs w:val="24"/>
              </w:rPr>
            </w:pPr>
            <w:r w:rsidRPr="000C507E">
              <w:rPr>
                <w:rFonts w:ascii="Arial" w:hAnsi="Arial"/>
                <w:snapToGrid w:val="0"/>
                <w:color w:val="000000"/>
                <w:sz w:val="24"/>
              </w:rPr>
              <w:t>MOJ Associated Offices</w:t>
            </w:r>
          </w:p>
        </w:tc>
      </w:tr>
      <w:tr w:rsidR="000C507E" w:rsidRPr="000C507E" w14:paraId="7EEBBA9B" w14:textId="77777777" w:rsidTr="00117D77">
        <w:tc>
          <w:tcPr>
            <w:tcW w:w="3618" w:type="dxa"/>
          </w:tcPr>
          <w:p w14:paraId="509AFC06" w14:textId="77777777" w:rsidR="000C507E" w:rsidRPr="000C507E" w:rsidRDefault="000C507E" w:rsidP="000C507E">
            <w:pPr>
              <w:rPr>
                <w:rFonts w:ascii="Arial" w:hAnsi="Arial"/>
                <w:sz w:val="24"/>
                <w:szCs w:val="24"/>
              </w:rPr>
            </w:pPr>
          </w:p>
        </w:tc>
        <w:tc>
          <w:tcPr>
            <w:tcW w:w="2340" w:type="dxa"/>
          </w:tcPr>
          <w:p w14:paraId="64C348B8" w14:textId="77777777" w:rsidR="000C507E" w:rsidRPr="000C507E" w:rsidRDefault="000C507E" w:rsidP="000C507E">
            <w:pPr>
              <w:rPr>
                <w:rFonts w:ascii="Arial" w:hAnsi="Arial"/>
                <w:sz w:val="24"/>
                <w:szCs w:val="24"/>
              </w:rPr>
            </w:pPr>
            <w:proofErr w:type="spellStart"/>
            <w:r w:rsidRPr="000C507E">
              <w:rPr>
                <w:rFonts w:ascii="Arial" w:hAnsi="Arial"/>
                <w:sz w:val="24"/>
                <w:szCs w:val="24"/>
              </w:rPr>
              <w:t>Ginnette</w:t>
            </w:r>
            <w:proofErr w:type="spellEnd"/>
            <w:r w:rsidRPr="000C507E">
              <w:rPr>
                <w:rFonts w:ascii="Arial" w:hAnsi="Arial"/>
                <w:sz w:val="24"/>
                <w:szCs w:val="24"/>
              </w:rPr>
              <w:t xml:space="preserve"> </w:t>
            </w:r>
            <w:proofErr w:type="spellStart"/>
            <w:r w:rsidRPr="000C507E">
              <w:rPr>
                <w:rFonts w:ascii="Arial" w:hAnsi="Arial"/>
                <w:sz w:val="24"/>
                <w:szCs w:val="24"/>
              </w:rPr>
              <w:t>Ganchuk</w:t>
            </w:r>
            <w:proofErr w:type="spellEnd"/>
          </w:p>
        </w:tc>
        <w:tc>
          <w:tcPr>
            <w:tcW w:w="3960" w:type="dxa"/>
          </w:tcPr>
          <w:p w14:paraId="32C9B32E" w14:textId="77777777" w:rsidR="000C507E" w:rsidRPr="000C507E" w:rsidRDefault="000C507E" w:rsidP="000C507E">
            <w:pPr>
              <w:rPr>
                <w:rFonts w:ascii="Arial" w:hAnsi="Arial"/>
                <w:sz w:val="24"/>
                <w:szCs w:val="24"/>
              </w:rPr>
            </w:pPr>
            <w:r w:rsidRPr="000C507E">
              <w:rPr>
                <w:rFonts w:ascii="Arial" w:hAnsi="Arial"/>
                <w:sz w:val="24"/>
                <w:szCs w:val="24"/>
              </w:rPr>
              <w:t>HMPPS National</w:t>
            </w:r>
          </w:p>
        </w:tc>
      </w:tr>
      <w:tr w:rsidR="000C507E" w:rsidRPr="000C507E" w14:paraId="03B17DF1" w14:textId="77777777" w:rsidTr="00117D77">
        <w:tc>
          <w:tcPr>
            <w:tcW w:w="3618" w:type="dxa"/>
          </w:tcPr>
          <w:p w14:paraId="3462D6C7" w14:textId="77777777" w:rsidR="000C507E" w:rsidRPr="000C507E" w:rsidRDefault="000C507E" w:rsidP="000C507E">
            <w:pPr>
              <w:rPr>
                <w:rFonts w:ascii="Arial" w:hAnsi="Arial"/>
                <w:sz w:val="24"/>
                <w:szCs w:val="24"/>
              </w:rPr>
            </w:pPr>
          </w:p>
        </w:tc>
        <w:tc>
          <w:tcPr>
            <w:tcW w:w="2340" w:type="dxa"/>
          </w:tcPr>
          <w:p w14:paraId="4ED65D8B" w14:textId="77777777" w:rsidR="000C507E" w:rsidRPr="000C507E" w:rsidRDefault="000C507E" w:rsidP="000C507E">
            <w:pPr>
              <w:rPr>
                <w:rFonts w:ascii="Arial" w:hAnsi="Arial"/>
                <w:sz w:val="24"/>
                <w:szCs w:val="24"/>
              </w:rPr>
            </w:pPr>
            <w:r w:rsidRPr="000C507E">
              <w:rPr>
                <w:rFonts w:ascii="Arial" w:hAnsi="Arial"/>
                <w:sz w:val="24"/>
                <w:szCs w:val="24"/>
              </w:rPr>
              <w:t>Jimmy Gill</w:t>
            </w:r>
          </w:p>
        </w:tc>
        <w:tc>
          <w:tcPr>
            <w:tcW w:w="3960" w:type="dxa"/>
          </w:tcPr>
          <w:p w14:paraId="10CF81C1" w14:textId="77777777" w:rsidR="000C507E" w:rsidRPr="000C507E" w:rsidRDefault="000C507E" w:rsidP="000C507E">
            <w:pPr>
              <w:rPr>
                <w:rFonts w:ascii="Arial" w:hAnsi="Arial"/>
                <w:snapToGrid w:val="0"/>
                <w:color w:val="000000"/>
                <w:sz w:val="24"/>
              </w:rPr>
            </w:pPr>
            <w:r w:rsidRPr="000C507E">
              <w:rPr>
                <w:rFonts w:ascii="Arial" w:hAnsi="Arial"/>
                <w:snapToGrid w:val="0"/>
                <w:color w:val="000000"/>
                <w:sz w:val="24"/>
              </w:rPr>
              <w:t>DWP Cardiff &amp; District</w:t>
            </w:r>
          </w:p>
        </w:tc>
      </w:tr>
      <w:tr w:rsidR="000C507E" w:rsidRPr="000C507E" w14:paraId="0B0AEBC5" w14:textId="77777777" w:rsidTr="00117D77">
        <w:tc>
          <w:tcPr>
            <w:tcW w:w="3618" w:type="dxa"/>
          </w:tcPr>
          <w:p w14:paraId="4B393C33" w14:textId="77777777" w:rsidR="000C507E" w:rsidRPr="000C507E" w:rsidRDefault="000C507E" w:rsidP="000C507E">
            <w:pPr>
              <w:rPr>
                <w:rFonts w:ascii="Arial" w:hAnsi="Arial"/>
                <w:sz w:val="24"/>
                <w:szCs w:val="24"/>
              </w:rPr>
            </w:pPr>
          </w:p>
        </w:tc>
        <w:tc>
          <w:tcPr>
            <w:tcW w:w="2340" w:type="dxa"/>
          </w:tcPr>
          <w:p w14:paraId="6DC74C76" w14:textId="77777777" w:rsidR="000C507E" w:rsidRPr="000C507E" w:rsidRDefault="000C507E" w:rsidP="000C507E">
            <w:pPr>
              <w:rPr>
                <w:rFonts w:ascii="Arial" w:hAnsi="Arial"/>
                <w:sz w:val="24"/>
                <w:szCs w:val="24"/>
              </w:rPr>
            </w:pPr>
            <w:r w:rsidRPr="000C507E">
              <w:rPr>
                <w:rFonts w:ascii="Arial" w:hAnsi="Arial"/>
                <w:sz w:val="24"/>
                <w:szCs w:val="24"/>
              </w:rPr>
              <w:t>Angela Grant</w:t>
            </w:r>
          </w:p>
        </w:tc>
        <w:tc>
          <w:tcPr>
            <w:tcW w:w="3960" w:type="dxa"/>
          </w:tcPr>
          <w:p w14:paraId="11CD4634" w14:textId="77777777" w:rsidR="000C507E" w:rsidRPr="000C507E" w:rsidRDefault="000C507E" w:rsidP="000C507E">
            <w:pPr>
              <w:rPr>
                <w:rFonts w:ascii="Arial" w:hAnsi="Arial"/>
                <w:sz w:val="24"/>
                <w:szCs w:val="24"/>
              </w:rPr>
            </w:pPr>
            <w:r w:rsidRPr="000C507E">
              <w:rPr>
                <w:rFonts w:ascii="Arial" w:hAnsi="Arial"/>
                <w:sz w:val="24"/>
                <w:szCs w:val="24"/>
              </w:rPr>
              <w:t>DWP Wirral</w:t>
            </w:r>
          </w:p>
        </w:tc>
      </w:tr>
      <w:tr w:rsidR="000C507E" w:rsidRPr="000C507E" w14:paraId="5F125E7D" w14:textId="77777777" w:rsidTr="00117D77">
        <w:tc>
          <w:tcPr>
            <w:tcW w:w="3618" w:type="dxa"/>
          </w:tcPr>
          <w:p w14:paraId="3D03A4DB" w14:textId="77777777" w:rsidR="000C507E" w:rsidRPr="000C507E" w:rsidRDefault="000C507E" w:rsidP="000C507E">
            <w:pPr>
              <w:rPr>
                <w:rFonts w:ascii="Arial" w:hAnsi="Arial"/>
                <w:sz w:val="24"/>
                <w:szCs w:val="24"/>
              </w:rPr>
            </w:pPr>
          </w:p>
        </w:tc>
        <w:tc>
          <w:tcPr>
            <w:tcW w:w="2340" w:type="dxa"/>
          </w:tcPr>
          <w:p w14:paraId="4FD8398D" w14:textId="77777777" w:rsidR="000C507E" w:rsidRPr="000C507E" w:rsidRDefault="000C507E" w:rsidP="000C507E">
            <w:pPr>
              <w:rPr>
                <w:rFonts w:ascii="Arial" w:hAnsi="Arial"/>
                <w:sz w:val="24"/>
                <w:szCs w:val="24"/>
              </w:rPr>
            </w:pPr>
            <w:r w:rsidRPr="000C507E">
              <w:rPr>
                <w:rFonts w:ascii="Arial" w:hAnsi="Arial"/>
                <w:sz w:val="24"/>
                <w:szCs w:val="24"/>
              </w:rPr>
              <w:t>Austin Harney</w:t>
            </w:r>
          </w:p>
        </w:tc>
        <w:tc>
          <w:tcPr>
            <w:tcW w:w="3960" w:type="dxa"/>
          </w:tcPr>
          <w:p w14:paraId="3524C7D1" w14:textId="77777777" w:rsidR="000C507E" w:rsidRPr="000C507E" w:rsidRDefault="000C507E" w:rsidP="000C507E">
            <w:pPr>
              <w:rPr>
                <w:rFonts w:ascii="Arial" w:hAnsi="Arial"/>
                <w:sz w:val="24"/>
                <w:szCs w:val="24"/>
              </w:rPr>
            </w:pPr>
            <w:r w:rsidRPr="000C507E">
              <w:rPr>
                <w:rFonts w:ascii="Arial" w:hAnsi="Arial"/>
                <w:sz w:val="24"/>
                <w:szCs w:val="24"/>
              </w:rPr>
              <w:t>MOJ Associated Offices</w:t>
            </w:r>
          </w:p>
        </w:tc>
      </w:tr>
      <w:tr w:rsidR="000C507E" w:rsidRPr="000C507E" w14:paraId="631F8D28" w14:textId="77777777" w:rsidTr="00117D77">
        <w:tc>
          <w:tcPr>
            <w:tcW w:w="3618" w:type="dxa"/>
          </w:tcPr>
          <w:p w14:paraId="5EBFB8C6" w14:textId="77777777" w:rsidR="000C507E" w:rsidRPr="000C507E" w:rsidRDefault="000C507E" w:rsidP="000C507E">
            <w:pPr>
              <w:rPr>
                <w:rFonts w:ascii="Arial" w:hAnsi="Arial"/>
                <w:sz w:val="24"/>
                <w:szCs w:val="24"/>
              </w:rPr>
            </w:pPr>
          </w:p>
        </w:tc>
        <w:tc>
          <w:tcPr>
            <w:tcW w:w="2340" w:type="dxa"/>
          </w:tcPr>
          <w:p w14:paraId="7C207C30" w14:textId="77777777" w:rsidR="000C507E" w:rsidRPr="000C507E" w:rsidRDefault="000C507E" w:rsidP="000C507E">
            <w:pPr>
              <w:rPr>
                <w:rFonts w:ascii="Arial" w:hAnsi="Arial"/>
                <w:sz w:val="24"/>
                <w:szCs w:val="24"/>
              </w:rPr>
            </w:pPr>
            <w:r w:rsidRPr="000C507E">
              <w:rPr>
                <w:rFonts w:ascii="Arial" w:hAnsi="Arial"/>
                <w:sz w:val="24"/>
                <w:szCs w:val="24"/>
              </w:rPr>
              <w:t>Adrian Hedley</w:t>
            </w:r>
          </w:p>
        </w:tc>
        <w:tc>
          <w:tcPr>
            <w:tcW w:w="3960" w:type="dxa"/>
          </w:tcPr>
          <w:p w14:paraId="05492BBC" w14:textId="77777777" w:rsidR="000C507E" w:rsidRPr="000C507E" w:rsidRDefault="000C507E" w:rsidP="000C507E">
            <w:pPr>
              <w:rPr>
                <w:rFonts w:ascii="Arial" w:hAnsi="Arial"/>
                <w:sz w:val="24"/>
                <w:szCs w:val="24"/>
              </w:rPr>
            </w:pPr>
            <w:r w:rsidRPr="000C507E">
              <w:rPr>
                <w:rFonts w:ascii="Arial" w:hAnsi="Arial"/>
                <w:sz w:val="24"/>
                <w:szCs w:val="24"/>
              </w:rPr>
              <w:t>IT Services Durham</w:t>
            </w:r>
          </w:p>
        </w:tc>
      </w:tr>
      <w:tr w:rsidR="000C507E" w:rsidRPr="000C507E" w14:paraId="7D6DFF31" w14:textId="77777777" w:rsidTr="00117D77">
        <w:tc>
          <w:tcPr>
            <w:tcW w:w="3618" w:type="dxa"/>
          </w:tcPr>
          <w:p w14:paraId="4C772AC5" w14:textId="77777777" w:rsidR="000C507E" w:rsidRPr="000C507E" w:rsidRDefault="000C507E" w:rsidP="000C507E">
            <w:pPr>
              <w:rPr>
                <w:rFonts w:ascii="Arial" w:hAnsi="Arial"/>
                <w:sz w:val="24"/>
                <w:szCs w:val="24"/>
              </w:rPr>
            </w:pPr>
          </w:p>
        </w:tc>
        <w:tc>
          <w:tcPr>
            <w:tcW w:w="2340" w:type="dxa"/>
          </w:tcPr>
          <w:p w14:paraId="12B0AF58" w14:textId="77777777" w:rsidR="000C507E" w:rsidRPr="000C507E" w:rsidRDefault="000C507E" w:rsidP="000C507E">
            <w:pPr>
              <w:rPr>
                <w:rFonts w:ascii="Arial" w:hAnsi="Arial"/>
                <w:sz w:val="24"/>
                <w:szCs w:val="24"/>
              </w:rPr>
            </w:pPr>
            <w:r w:rsidRPr="000C507E">
              <w:rPr>
                <w:rFonts w:ascii="Arial" w:hAnsi="Arial"/>
                <w:sz w:val="24"/>
                <w:szCs w:val="24"/>
              </w:rPr>
              <w:t>Ross Hewitt</w:t>
            </w:r>
          </w:p>
        </w:tc>
        <w:tc>
          <w:tcPr>
            <w:tcW w:w="3960" w:type="dxa"/>
          </w:tcPr>
          <w:p w14:paraId="1F438C67" w14:textId="77777777" w:rsidR="000C507E" w:rsidRPr="000C507E" w:rsidRDefault="000C507E" w:rsidP="000C507E">
            <w:pPr>
              <w:rPr>
                <w:rFonts w:ascii="Arial" w:hAnsi="Arial"/>
                <w:sz w:val="24"/>
                <w:szCs w:val="24"/>
              </w:rPr>
            </w:pPr>
            <w:r w:rsidRPr="000C507E">
              <w:rPr>
                <w:rFonts w:ascii="Arial" w:hAnsi="Arial"/>
                <w:sz w:val="24"/>
                <w:szCs w:val="24"/>
              </w:rPr>
              <w:t>MOJ HQ</w:t>
            </w:r>
          </w:p>
        </w:tc>
      </w:tr>
      <w:tr w:rsidR="000C507E" w:rsidRPr="000C507E" w14:paraId="06E29BC9" w14:textId="77777777" w:rsidTr="00117D77">
        <w:tc>
          <w:tcPr>
            <w:tcW w:w="3618" w:type="dxa"/>
          </w:tcPr>
          <w:p w14:paraId="7FE3E858" w14:textId="77777777" w:rsidR="000C507E" w:rsidRPr="000C507E" w:rsidRDefault="000C507E" w:rsidP="000C507E">
            <w:pPr>
              <w:rPr>
                <w:rFonts w:ascii="Arial" w:hAnsi="Arial"/>
                <w:sz w:val="24"/>
                <w:szCs w:val="24"/>
              </w:rPr>
            </w:pPr>
          </w:p>
        </w:tc>
        <w:tc>
          <w:tcPr>
            <w:tcW w:w="2340" w:type="dxa"/>
          </w:tcPr>
          <w:p w14:paraId="65556763" w14:textId="77777777" w:rsidR="000C507E" w:rsidRPr="000C507E" w:rsidRDefault="000C507E" w:rsidP="000C507E">
            <w:pPr>
              <w:rPr>
                <w:rFonts w:ascii="Arial" w:hAnsi="Arial"/>
                <w:sz w:val="24"/>
                <w:szCs w:val="24"/>
              </w:rPr>
            </w:pPr>
            <w:r w:rsidRPr="000C507E">
              <w:rPr>
                <w:rFonts w:ascii="Arial" w:hAnsi="Arial"/>
                <w:sz w:val="24"/>
                <w:szCs w:val="24"/>
              </w:rPr>
              <w:t>Tracy Hylton</w:t>
            </w:r>
          </w:p>
        </w:tc>
        <w:tc>
          <w:tcPr>
            <w:tcW w:w="3960" w:type="dxa"/>
          </w:tcPr>
          <w:p w14:paraId="186C1EB4" w14:textId="77777777" w:rsidR="000C507E" w:rsidRPr="000C507E" w:rsidRDefault="000C507E" w:rsidP="000C507E">
            <w:pPr>
              <w:rPr>
                <w:rFonts w:ascii="Arial" w:hAnsi="Arial"/>
                <w:sz w:val="24"/>
                <w:szCs w:val="24"/>
              </w:rPr>
            </w:pPr>
            <w:r w:rsidRPr="000C507E">
              <w:rPr>
                <w:rFonts w:ascii="Arial" w:hAnsi="Arial"/>
                <w:sz w:val="24"/>
                <w:szCs w:val="24"/>
              </w:rPr>
              <w:t>HMRC Liverpool</w:t>
            </w:r>
          </w:p>
        </w:tc>
      </w:tr>
      <w:tr w:rsidR="000C507E" w:rsidRPr="000C507E" w14:paraId="17E9A4DA" w14:textId="77777777" w:rsidTr="00117D77">
        <w:tc>
          <w:tcPr>
            <w:tcW w:w="3618" w:type="dxa"/>
          </w:tcPr>
          <w:p w14:paraId="3E7F30EE" w14:textId="77777777" w:rsidR="000C507E" w:rsidRPr="000C507E" w:rsidRDefault="000C507E" w:rsidP="000C507E">
            <w:pPr>
              <w:rPr>
                <w:rFonts w:ascii="Arial" w:hAnsi="Arial"/>
                <w:sz w:val="24"/>
                <w:szCs w:val="24"/>
              </w:rPr>
            </w:pPr>
          </w:p>
        </w:tc>
        <w:tc>
          <w:tcPr>
            <w:tcW w:w="2340" w:type="dxa"/>
          </w:tcPr>
          <w:p w14:paraId="3084FC2B" w14:textId="77777777" w:rsidR="000C507E" w:rsidRPr="000C507E" w:rsidRDefault="000C507E" w:rsidP="000C507E">
            <w:pPr>
              <w:rPr>
                <w:rFonts w:ascii="Arial" w:hAnsi="Arial"/>
                <w:sz w:val="24"/>
                <w:szCs w:val="24"/>
              </w:rPr>
            </w:pPr>
            <w:r w:rsidRPr="000C507E">
              <w:rPr>
                <w:rFonts w:ascii="Arial" w:hAnsi="Arial"/>
                <w:sz w:val="24"/>
                <w:szCs w:val="24"/>
              </w:rPr>
              <w:t>John Jamieson</w:t>
            </w:r>
          </w:p>
        </w:tc>
        <w:tc>
          <w:tcPr>
            <w:tcW w:w="3960" w:type="dxa"/>
          </w:tcPr>
          <w:p w14:paraId="78CAD210" w14:textId="77777777" w:rsidR="000C507E" w:rsidRPr="000C507E" w:rsidRDefault="000C507E" w:rsidP="000C507E">
            <w:pPr>
              <w:rPr>
                <w:rFonts w:ascii="Arial" w:hAnsi="Arial"/>
                <w:sz w:val="24"/>
                <w:szCs w:val="24"/>
              </w:rPr>
            </w:pPr>
            <w:r w:rsidRPr="000C507E">
              <w:rPr>
                <w:rFonts w:ascii="Arial" w:hAnsi="Arial"/>
                <w:sz w:val="24"/>
                <w:szCs w:val="24"/>
              </w:rPr>
              <w:t>Registers of Scotland</w:t>
            </w:r>
          </w:p>
        </w:tc>
      </w:tr>
      <w:tr w:rsidR="000C507E" w:rsidRPr="000C507E" w14:paraId="396FA421" w14:textId="77777777" w:rsidTr="00117D77">
        <w:tc>
          <w:tcPr>
            <w:tcW w:w="3618" w:type="dxa"/>
          </w:tcPr>
          <w:p w14:paraId="79660E8B" w14:textId="77777777" w:rsidR="000C507E" w:rsidRPr="000C507E" w:rsidRDefault="000C507E" w:rsidP="000C507E">
            <w:pPr>
              <w:rPr>
                <w:rFonts w:ascii="Arial" w:hAnsi="Arial"/>
                <w:sz w:val="24"/>
                <w:szCs w:val="24"/>
              </w:rPr>
            </w:pPr>
          </w:p>
        </w:tc>
        <w:tc>
          <w:tcPr>
            <w:tcW w:w="2340" w:type="dxa"/>
          </w:tcPr>
          <w:p w14:paraId="5B48D20C" w14:textId="77777777" w:rsidR="000C507E" w:rsidRPr="000C507E" w:rsidRDefault="000C507E" w:rsidP="000C507E">
            <w:pPr>
              <w:rPr>
                <w:rFonts w:ascii="Arial" w:hAnsi="Arial"/>
                <w:sz w:val="24"/>
                <w:szCs w:val="24"/>
              </w:rPr>
            </w:pPr>
            <w:r w:rsidRPr="000C507E">
              <w:rPr>
                <w:rFonts w:ascii="Arial" w:hAnsi="Arial"/>
                <w:sz w:val="24"/>
                <w:szCs w:val="24"/>
              </w:rPr>
              <w:t xml:space="preserve">Ian </w:t>
            </w:r>
            <w:proofErr w:type="spellStart"/>
            <w:r w:rsidRPr="000C507E">
              <w:rPr>
                <w:rFonts w:ascii="Arial" w:hAnsi="Arial"/>
                <w:sz w:val="24"/>
                <w:szCs w:val="24"/>
              </w:rPr>
              <w:t>Lawther</w:t>
            </w:r>
            <w:proofErr w:type="spellEnd"/>
          </w:p>
        </w:tc>
        <w:tc>
          <w:tcPr>
            <w:tcW w:w="3960" w:type="dxa"/>
          </w:tcPr>
          <w:p w14:paraId="13AEF166" w14:textId="77777777" w:rsidR="000C507E" w:rsidRPr="000C507E" w:rsidRDefault="000C507E" w:rsidP="000C507E">
            <w:pPr>
              <w:rPr>
                <w:rFonts w:ascii="Arial" w:hAnsi="Arial"/>
                <w:sz w:val="24"/>
                <w:szCs w:val="24"/>
              </w:rPr>
            </w:pPr>
            <w:r w:rsidRPr="000C507E">
              <w:rPr>
                <w:rFonts w:ascii="Arial" w:hAnsi="Arial"/>
                <w:sz w:val="24"/>
                <w:szCs w:val="24"/>
              </w:rPr>
              <w:t xml:space="preserve">HMRC East </w:t>
            </w:r>
            <w:proofErr w:type="spellStart"/>
            <w:r w:rsidRPr="000C507E">
              <w:rPr>
                <w:rFonts w:ascii="Arial" w:hAnsi="Arial"/>
                <w:sz w:val="24"/>
                <w:szCs w:val="24"/>
              </w:rPr>
              <w:t>Mids</w:t>
            </w:r>
            <w:proofErr w:type="spellEnd"/>
          </w:p>
        </w:tc>
      </w:tr>
      <w:tr w:rsidR="000C507E" w:rsidRPr="000C507E" w14:paraId="4AC3F6CC" w14:textId="77777777" w:rsidTr="00117D77">
        <w:tc>
          <w:tcPr>
            <w:tcW w:w="3618" w:type="dxa"/>
          </w:tcPr>
          <w:p w14:paraId="0AF86A2C" w14:textId="77777777" w:rsidR="000C507E" w:rsidRPr="000C507E" w:rsidRDefault="000C507E" w:rsidP="000C507E">
            <w:pPr>
              <w:rPr>
                <w:rFonts w:ascii="Arial" w:hAnsi="Arial"/>
                <w:sz w:val="24"/>
                <w:szCs w:val="24"/>
              </w:rPr>
            </w:pPr>
          </w:p>
        </w:tc>
        <w:tc>
          <w:tcPr>
            <w:tcW w:w="2340" w:type="dxa"/>
          </w:tcPr>
          <w:p w14:paraId="770DC7D6" w14:textId="77777777" w:rsidR="000C507E" w:rsidRPr="000C507E" w:rsidRDefault="000C507E" w:rsidP="000C507E">
            <w:pPr>
              <w:rPr>
                <w:rFonts w:ascii="Arial" w:hAnsi="Arial"/>
                <w:sz w:val="24"/>
                <w:szCs w:val="24"/>
              </w:rPr>
            </w:pPr>
            <w:r w:rsidRPr="000C507E">
              <w:rPr>
                <w:rFonts w:ascii="Arial" w:hAnsi="Arial"/>
                <w:sz w:val="24"/>
                <w:szCs w:val="24"/>
              </w:rPr>
              <w:t xml:space="preserve">Liz </w:t>
            </w:r>
            <w:proofErr w:type="spellStart"/>
            <w:r w:rsidRPr="000C507E">
              <w:rPr>
                <w:rFonts w:ascii="Arial" w:hAnsi="Arial"/>
                <w:sz w:val="24"/>
                <w:szCs w:val="24"/>
              </w:rPr>
              <w:t>McGachey</w:t>
            </w:r>
            <w:proofErr w:type="spellEnd"/>
          </w:p>
        </w:tc>
        <w:tc>
          <w:tcPr>
            <w:tcW w:w="3960" w:type="dxa"/>
          </w:tcPr>
          <w:p w14:paraId="66B8633D" w14:textId="77777777" w:rsidR="000C507E" w:rsidRPr="000C507E" w:rsidRDefault="000C507E" w:rsidP="000C507E">
            <w:pPr>
              <w:rPr>
                <w:rFonts w:ascii="Arial" w:hAnsi="Arial"/>
                <w:sz w:val="24"/>
                <w:szCs w:val="24"/>
              </w:rPr>
            </w:pPr>
            <w:r w:rsidRPr="000C507E">
              <w:rPr>
                <w:rFonts w:ascii="Arial" w:hAnsi="Arial"/>
                <w:sz w:val="24"/>
                <w:szCs w:val="24"/>
              </w:rPr>
              <w:t>DWP Glasgow</w:t>
            </w:r>
          </w:p>
        </w:tc>
      </w:tr>
      <w:tr w:rsidR="000C507E" w:rsidRPr="000C507E" w14:paraId="40F6848E" w14:textId="77777777" w:rsidTr="00117D77">
        <w:tc>
          <w:tcPr>
            <w:tcW w:w="3618" w:type="dxa"/>
          </w:tcPr>
          <w:p w14:paraId="5ADFCF91" w14:textId="77777777" w:rsidR="000C507E" w:rsidRPr="000C507E" w:rsidRDefault="000C507E" w:rsidP="000C507E">
            <w:pPr>
              <w:rPr>
                <w:rFonts w:ascii="Arial" w:hAnsi="Arial"/>
                <w:sz w:val="24"/>
                <w:szCs w:val="24"/>
              </w:rPr>
            </w:pPr>
          </w:p>
        </w:tc>
        <w:tc>
          <w:tcPr>
            <w:tcW w:w="2340" w:type="dxa"/>
          </w:tcPr>
          <w:p w14:paraId="572AD740" w14:textId="77777777" w:rsidR="000C507E" w:rsidRPr="000C507E" w:rsidRDefault="000C507E" w:rsidP="000C507E">
            <w:pPr>
              <w:rPr>
                <w:rFonts w:ascii="Arial" w:hAnsi="Arial"/>
                <w:sz w:val="24"/>
                <w:szCs w:val="24"/>
              </w:rPr>
            </w:pPr>
            <w:r w:rsidRPr="000C507E">
              <w:rPr>
                <w:rFonts w:ascii="Arial" w:hAnsi="Arial"/>
                <w:sz w:val="24"/>
                <w:szCs w:val="24"/>
              </w:rPr>
              <w:t>Jas McGuinness</w:t>
            </w:r>
          </w:p>
        </w:tc>
        <w:tc>
          <w:tcPr>
            <w:tcW w:w="3960" w:type="dxa"/>
          </w:tcPr>
          <w:p w14:paraId="21908978" w14:textId="77777777" w:rsidR="000C507E" w:rsidRPr="000C507E" w:rsidRDefault="000C507E" w:rsidP="000C507E">
            <w:pPr>
              <w:rPr>
                <w:rFonts w:ascii="Arial" w:hAnsi="Arial"/>
                <w:sz w:val="24"/>
                <w:szCs w:val="24"/>
              </w:rPr>
            </w:pPr>
            <w:r w:rsidRPr="000C507E">
              <w:rPr>
                <w:rFonts w:ascii="Arial" w:hAnsi="Arial"/>
                <w:sz w:val="24"/>
                <w:szCs w:val="24"/>
              </w:rPr>
              <w:t>Maximus CHDA</w:t>
            </w:r>
          </w:p>
        </w:tc>
      </w:tr>
      <w:tr w:rsidR="000C507E" w:rsidRPr="000C507E" w14:paraId="3FB56493" w14:textId="77777777" w:rsidTr="00117D77">
        <w:tc>
          <w:tcPr>
            <w:tcW w:w="3618" w:type="dxa"/>
          </w:tcPr>
          <w:p w14:paraId="4C480BC2" w14:textId="77777777" w:rsidR="000C507E" w:rsidRPr="000C507E" w:rsidRDefault="000C507E" w:rsidP="000C507E">
            <w:pPr>
              <w:rPr>
                <w:rFonts w:ascii="Arial" w:hAnsi="Arial"/>
                <w:sz w:val="24"/>
                <w:szCs w:val="24"/>
              </w:rPr>
            </w:pPr>
          </w:p>
        </w:tc>
        <w:tc>
          <w:tcPr>
            <w:tcW w:w="2340" w:type="dxa"/>
          </w:tcPr>
          <w:p w14:paraId="02F7F8F5" w14:textId="77777777" w:rsidR="000C507E" w:rsidRPr="000C507E" w:rsidRDefault="000C507E" w:rsidP="000C507E">
            <w:pPr>
              <w:rPr>
                <w:rFonts w:ascii="Arial" w:hAnsi="Arial"/>
                <w:sz w:val="24"/>
                <w:szCs w:val="24"/>
              </w:rPr>
            </w:pPr>
            <w:r w:rsidRPr="000C507E">
              <w:rPr>
                <w:rFonts w:ascii="Arial" w:hAnsi="Arial"/>
                <w:sz w:val="24"/>
                <w:szCs w:val="24"/>
              </w:rPr>
              <w:t>Lorna Merry</w:t>
            </w:r>
          </w:p>
        </w:tc>
        <w:tc>
          <w:tcPr>
            <w:tcW w:w="3960" w:type="dxa"/>
          </w:tcPr>
          <w:p w14:paraId="7E167C8F" w14:textId="77777777" w:rsidR="000C507E" w:rsidRPr="000C507E" w:rsidRDefault="000C507E" w:rsidP="000C507E">
            <w:pPr>
              <w:rPr>
                <w:rFonts w:ascii="Arial" w:hAnsi="Arial"/>
                <w:sz w:val="24"/>
                <w:szCs w:val="24"/>
              </w:rPr>
            </w:pPr>
            <w:r w:rsidRPr="000C507E">
              <w:rPr>
                <w:rFonts w:ascii="Arial" w:hAnsi="Arial"/>
                <w:sz w:val="24"/>
                <w:szCs w:val="24"/>
              </w:rPr>
              <w:t>HMRC Bucks and Oxon</w:t>
            </w:r>
          </w:p>
        </w:tc>
      </w:tr>
      <w:tr w:rsidR="000C507E" w:rsidRPr="000C507E" w14:paraId="27949D85" w14:textId="77777777" w:rsidTr="00117D77">
        <w:tc>
          <w:tcPr>
            <w:tcW w:w="3618" w:type="dxa"/>
          </w:tcPr>
          <w:p w14:paraId="2CE03817" w14:textId="77777777" w:rsidR="000C507E" w:rsidRPr="000C507E" w:rsidRDefault="000C507E" w:rsidP="000C507E">
            <w:pPr>
              <w:rPr>
                <w:rFonts w:ascii="Arial" w:hAnsi="Arial"/>
                <w:sz w:val="24"/>
                <w:szCs w:val="24"/>
              </w:rPr>
            </w:pPr>
          </w:p>
        </w:tc>
        <w:tc>
          <w:tcPr>
            <w:tcW w:w="2340" w:type="dxa"/>
          </w:tcPr>
          <w:p w14:paraId="30D49848" w14:textId="77777777" w:rsidR="000C507E" w:rsidRPr="000C507E" w:rsidRDefault="000C507E" w:rsidP="000C507E">
            <w:pPr>
              <w:rPr>
                <w:rFonts w:ascii="Arial" w:hAnsi="Arial"/>
                <w:sz w:val="24"/>
                <w:szCs w:val="24"/>
              </w:rPr>
            </w:pPr>
            <w:r w:rsidRPr="000C507E">
              <w:rPr>
                <w:rFonts w:ascii="Arial" w:hAnsi="Arial"/>
                <w:sz w:val="24"/>
                <w:szCs w:val="24"/>
              </w:rPr>
              <w:t>Marianne Owens</w:t>
            </w:r>
          </w:p>
        </w:tc>
        <w:tc>
          <w:tcPr>
            <w:tcW w:w="3960" w:type="dxa"/>
          </w:tcPr>
          <w:p w14:paraId="66E2D866" w14:textId="77777777" w:rsidR="000C507E" w:rsidRPr="000C507E" w:rsidRDefault="000C507E" w:rsidP="000C507E">
            <w:pPr>
              <w:rPr>
                <w:rFonts w:ascii="Arial" w:hAnsi="Arial"/>
                <w:sz w:val="24"/>
                <w:szCs w:val="24"/>
              </w:rPr>
            </w:pPr>
            <w:r w:rsidRPr="000C507E">
              <w:rPr>
                <w:rFonts w:ascii="Arial" w:hAnsi="Arial"/>
                <w:sz w:val="24"/>
                <w:szCs w:val="24"/>
              </w:rPr>
              <w:t xml:space="preserve">HMRC </w:t>
            </w:r>
            <w:smartTag w:uri="urn:schemas-microsoft-com:office:smarttags" w:element="place">
              <w:r w:rsidRPr="000C507E">
                <w:rPr>
                  <w:rFonts w:ascii="Arial" w:hAnsi="Arial"/>
                  <w:sz w:val="24"/>
                  <w:szCs w:val="24"/>
                </w:rPr>
                <w:t>South Wales</w:t>
              </w:r>
            </w:smartTag>
          </w:p>
        </w:tc>
      </w:tr>
      <w:tr w:rsidR="000C507E" w:rsidRPr="000C507E" w14:paraId="6A165891" w14:textId="77777777" w:rsidTr="00117D77">
        <w:tc>
          <w:tcPr>
            <w:tcW w:w="3618" w:type="dxa"/>
          </w:tcPr>
          <w:p w14:paraId="0B6BB057" w14:textId="77777777" w:rsidR="000C507E" w:rsidRPr="000C507E" w:rsidRDefault="000C507E" w:rsidP="000C507E">
            <w:pPr>
              <w:rPr>
                <w:rFonts w:ascii="Arial" w:hAnsi="Arial"/>
                <w:sz w:val="24"/>
                <w:szCs w:val="24"/>
              </w:rPr>
            </w:pPr>
          </w:p>
        </w:tc>
        <w:tc>
          <w:tcPr>
            <w:tcW w:w="2340" w:type="dxa"/>
          </w:tcPr>
          <w:p w14:paraId="3D58B5D9" w14:textId="77777777" w:rsidR="000C507E" w:rsidRPr="000C507E" w:rsidRDefault="000C507E" w:rsidP="000C507E">
            <w:pPr>
              <w:rPr>
                <w:rFonts w:ascii="Arial" w:hAnsi="Arial"/>
                <w:sz w:val="24"/>
                <w:szCs w:val="24"/>
              </w:rPr>
            </w:pPr>
            <w:r w:rsidRPr="000C507E">
              <w:rPr>
                <w:rFonts w:ascii="Arial" w:hAnsi="Arial"/>
                <w:sz w:val="24"/>
                <w:szCs w:val="24"/>
              </w:rPr>
              <w:t>Ian Pope</w:t>
            </w:r>
          </w:p>
        </w:tc>
        <w:tc>
          <w:tcPr>
            <w:tcW w:w="3960" w:type="dxa"/>
          </w:tcPr>
          <w:p w14:paraId="0F45212C" w14:textId="77777777" w:rsidR="000C507E" w:rsidRPr="000C507E" w:rsidRDefault="000C507E" w:rsidP="000C507E">
            <w:pPr>
              <w:rPr>
                <w:rFonts w:ascii="Arial" w:hAnsi="Arial"/>
                <w:sz w:val="24"/>
                <w:szCs w:val="24"/>
              </w:rPr>
            </w:pPr>
            <w:r w:rsidRPr="000C507E">
              <w:rPr>
                <w:rFonts w:ascii="Arial" w:hAnsi="Arial"/>
                <w:sz w:val="24"/>
                <w:szCs w:val="24"/>
              </w:rPr>
              <w:t>DWP Glasgow</w:t>
            </w:r>
          </w:p>
        </w:tc>
      </w:tr>
      <w:tr w:rsidR="000C507E" w:rsidRPr="000C507E" w14:paraId="1E81D15F" w14:textId="77777777" w:rsidTr="00117D77">
        <w:tc>
          <w:tcPr>
            <w:tcW w:w="3618" w:type="dxa"/>
          </w:tcPr>
          <w:p w14:paraId="7650ACBB" w14:textId="77777777" w:rsidR="000C507E" w:rsidRPr="000C507E" w:rsidRDefault="000C507E" w:rsidP="000C507E">
            <w:pPr>
              <w:rPr>
                <w:rFonts w:ascii="Arial" w:hAnsi="Arial"/>
                <w:sz w:val="24"/>
                <w:szCs w:val="24"/>
              </w:rPr>
            </w:pPr>
          </w:p>
        </w:tc>
        <w:tc>
          <w:tcPr>
            <w:tcW w:w="2340" w:type="dxa"/>
          </w:tcPr>
          <w:p w14:paraId="0FFF7E05" w14:textId="77777777" w:rsidR="000C507E" w:rsidRPr="000C507E" w:rsidRDefault="000C507E" w:rsidP="000C507E">
            <w:pPr>
              <w:rPr>
                <w:rFonts w:ascii="Arial" w:hAnsi="Arial"/>
                <w:sz w:val="24"/>
                <w:szCs w:val="24"/>
              </w:rPr>
            </w:pPr>
            <w:r w:rsidRPr="000C507E">
              <w:rPr>
                <w:rFonts w:ascii="Arial" w:hAnsi="Arial"/>
                <w:sz w:val="24"/>
                <w:szCs w:val="24"/>
              </w:rPr>
              <w:t>Mohammed Shafiq</w:t>
            </w:r>
          </w:p>
        </w:tc>
        <w:tc>
          <w:tcPr>
            <w:tcW w:w="3960" w:type="dxa"/>
          </w:tcPr>
          <w:p w14:paraId="57923180" w14:textId="77777777" w:rsidR="000C507E" w:rsidRPr="000C507E" w:rsidRDefault="000C507E" w:rsidP="000C507E">
            <w:pPr>
              <w:rPr>
                <w:rFonts w:ascii="Arial" w:hAnsi="Arial"/>
                <w:sz w:val="24"/>
                <w:szCs w:val="24"/>
              </w:rPr>
            </w:pPr>
            <w:r w:rsidRPr="000C507E">
              <w:rPr>
                <w:rFonts w:ascii="Arial" w:hAnsi="Arial"/>
                <w:sz w:val="24"/>
                <w:szCs w:val="24"/>
              </w:rPr>
              <w:t>DWP Manchester</w:t>
            </w:r>
          </w:p>
        </w:tc>
      </w:tr>
      <w:tr w:rsidR="000C507E" w:rsidRPr="000C507E" w14:paraId="643CE52B" w14:textId="77777777" w:rsidTr="00117D77">
        <w:tc>
          <w:tcPr>
            <w:tcW w:w="3618" w:type="dxa"/>
          </w:tcPr>
          <w:p w14:paraId="7549E321" w14:textId="77777777" w:rsidR="000C507E" w:rsidRPr="000C507E" w:rsidRDefault="000C507E" w:rsidP="000C507E">
            <w:pPr>
              <w:rPr>
                <w:rFonts w:ascii="Arial" w:hAnsi="Arial"/>
                <w:sz w:val="24"/>
                <w:szCs w:val="24"/>
              </w:rPr>
            </w:pPr>
          </w:p>
        </w:tc>
        <w:tc>
          <w:tcPr>
            <w:tcW w:w="2340" w:type="dxa"/>
          </w:tcPr>
          <w:p w14:paraId="2E9B5CFB" w14:textId="77777777" w:rsidR="000C507E" w:rsidRPr="000C507E" w:rsidRDefault="000C507E" w:rsidP="000C507E">
            <w:pPr>
              <w:rPr>
                <w:rFonts w:ascii="Arial" w:hAnsi="Arial"/>
                <w:sz w:val="24"/>
                <w:szCs w:val="24"/>
              </w:rPr>
            </w:pPr>
            <w:r w:rsidRPr="000C507E">
              <w:rPr>
                <w:rFonts w:ascii="Arial" w:hAnsi="Arial"/>
                <w:sz w:val="24"/>
                <w:szCs w:val="24"/>
              </w:rPr>
              <w:t>Colette Smith</w:t>
            </w:r>
          </w:p>
        </w:tc>
        <w:tc>
          <w:tcPr>
            <w:tcW w:w="3960" w:type="dxa"/>
          </w:tcPr>
          <w:p w14:paraId="194AC38E" w14:textId="77777777" w:rsidR="000C507E" w:rsidRPr="000C507E" w:rsidRDefault="000C507E" w:rsidP="000C507E">
            <w:pPr>
              <w:rPr>
                <w:rFonts w:ascii="Arial" w:hAnsi="Arial"/>
                <w:sz w:val="24"/>
                <w:szCs w:val="24"/>
              </w:rPr>
            </w:pPr>
            <w:r w:rsidRPr="000C507E">
              <w:rPr>
                <w:rFonts w:ascii="Arial" w:hAnsi="Arial"/>
                <w:sz w:val="24"/>
                <w:szCs w:val="24"/>
              </w:rPr>
              <w:t>HMRC Liverpool</w:t>
            </w:r>
          </w:p>
        </w:tc>
      </w:tr>
      <w:tr w:rsidR="000C507E" w:rsidRPr="000C507E" w14:paraId="52B6C4DA" w14:textId="77777777" w:rsidTr="00117D77">
        <w:tc>
          <w:tcPr>
            <w:tcW w:w="3618" w:type="dxa"/>
          </w:tcPr>
          <w:p w14:paraId="0F308082" w14:textId="77777777" w:rsidR="000C507E" w:rsidRPr="000C507E" w:rsidRDefault="000C507E" w:rsidP="000C507E">
            <w:pPr>
              <w:rPr>
                <w:rFonts w:ascii="Arial" w:hAnsi="Arial"/>
                <w:sz w:val="24"/>
                <w:szCs w:val="24"/>
              </w:rPr>
            </w:pPr>
          </w:p>
        </w:tc>
        <w:tc>
          <w:tcPr>
            <w:tcW w:w="2340" w:type="dxa"/>
          </w:tcPr>
          <w:p w14:paraId="52BEC58E" w14:textId="77777777" w:rsidR="000C507E" w:rsidRPr="000C507E" w:rsidRDefault="000C507E" w:rsidP="000C507E">
            <w:pPr>
              <w:rPr>
                <w:rFonts w:ascii="Arial" w:hAnsi="Arial"/>
                <w:sz w:val="24"/>
                <w:szCs w:val="24"/>
              </w:rPr>
            </w:pPr>
            <w:r w:rsidRPr="000C507E">
              <w:rPr>
                <w:rFonts w:ascii="Arial" w:hAnsi="Arial"/>
                <w:sz w:val="24"/>
                <w:szCs w:val="24"/>
              </w:rPr>
              <w:t xml:space="preserve">Steve </w:t>
            </w:r>
            <w:proofErr w:type="spellStart"/>
            <w:r w:rsidRPr="000C507E">
              <w:rPr>
                <w:rFonts w:ascii="Arial" w:hAnsi="Arial"/>
                <w:sz w:val="24"/>
                <w:szCs w:val="24"/>
              </w:rPr>
              <w:t>Swainston</w:t>
            </w:r>
            <w:proofErr w:type="spellEnd"/>
          </w:p>
        </w:tc>
        <w:tc>
          <w:tcPr>
            <w:tcW w:w="3960" w:type="dxa"/>
          </w:tcPr>
          <w:p w14:paraId="7BADB99D" w14:textId="77777777" w:rsidR="000C507E" w:rsidRPr="000C507E" w:rsidRDefault="000C507E" w:rsidP="000C507E">
            <w:pPr>
              <w:rPr>
                <w:rFonts w:ascii="Arial" w:hAnsi="Arial"/>
                <w:sz w:val="24"/>
                <w:szCs w:val="24"/>
              </w:rPr>
            </w:pPr>
            <w:r w:rsidRPr="000C507E">
              <w:rPr>
                <w:rFonts w:ascii="Arial" w:hAnsi="Arial"/>
                <w:snapToGrid w:val="0"/>
                <w:color w:val="000000"/>
                <w:sz w:val="24"/>
              </w:rPr>
              <w:t>DWP Durham House</w:t>
            </w:r>
          </w:p>
        </w:tc>
      </w:tr>
      <w:tr w:rsidR="000C507E" w:rsidRPr="000C507E" w14:paraId="0C39E758" w14:textId="77777777" w:rsidTr="00117D77">
        <w:tc>
          <w:tcPr>
            <w:tcW w:w="3618" w:type="dxa"/>
          </w:tcPr>
          <w:p w14:paraId="48AAD31C" w14:textId="77777777" w:rsidR="000C507E" w:rsidRPr="000C507E" w:rsidRDefault="000C507E" w:rsidP="000C507E">
            <w:pPr>
              <w:rPr>
                <w:rFonts w:ascii="Arial" w:hAnsi="Arial"/>
                <w:sz w:val="24"/>
                <w:szCs w:val="24"/>
              </w:rPr>
            </w:pPr>
          </w:p>
        </w:tc>
        <w:tc>
          <w:tcPr>
            <w:tcW w:w="2340" w:type="dxa"/>
          </w:tcPr>
          <w:p w14:paraId="5C71B2EF" w14:textId="77777777" w:rsidR="000C507E" w:rsidRPr="000C507E" w:rsidRDefault="000C507E" w:rsidP="000C507E">
            <w:pPr>
              <w:rPr>
                <w:rFonts w:ascii="Arial" w:hAnsi="Arial"/>
                <w:sz w:val="24"/>
                <w:szCs w:val="24"/>
              </w:rPr>
            </w:pPr>
            <w:r w:rsidRPr="000C507E">
              <w:rPr>
                <w:rFonts w:ascii="Arial" w:hAnsi="Arial"/>
                <w:sz w:val="24"/>
                <w:szCs w:val="24"/>
              </w:rPr>
              <w:t>Steve Thorley</w:t>
            </w:r>
          </w:p>
        </w:tc>
        <w:tc>
          <w:tcPr>
            <w:tcW w:w="3960" w:type="dxa"/>
          </w:tcPr>
          <w:p w14:paraId="10EA6BE5" w14:textId="77777777" w:rsidR="000C507E" w:rsidRPr="000C507E" w:rsidRDefault="000C507E" w:rsidP="000C507E">
            <w:pPr>
              <w:rPr>
                <w:rFonts w:ascii="Arial" w:hAnsi="Arial"/>
                <w:snapToGrid w:val="0"/>
                <w:color w:val="000000"/>
                <w:sz w:val="24"/>
              </w:rPr>
            </w:pPr>
            <w:r w:rsidRPr="000C507E">
              <w:rPr>
                <w:rFonts w:ascii="Arial" w:hAnsi="Arial"/>
                <w:snapToGrid w:val="0"/>
                <w:color w:val="000000"/>
                <w:sz w:val="24"/>
              </w:rPr>
              <w:t>CPS East Midlands</w:t>
            </w:r>
          </w:p>
        </w:tc>
      </w:tr>
      <w:tr w:rsidR="000C507E" w:rsidRPr="000C507E" w14:paraId="7DDA3375" w14:textId="77777777" w:rsidTr="00117D77">
        <w:tc>
          <w:tcPr>
            <w:tcW w:w="3618" w:type="dxa"/>
          </w:tcPr>
          <w:p w14:paraId="246CC275" w14:textId="77777777" w:rsidR="000C507E" w:rsidRPr="000C507E" w:rsidRDefault="000C507E" w:rsidP="000C507E">
            <w:pPr>
              <w:rPr>
                <w:rFonts w:ascii="Arial" w:hAnsi="Arial"/>
                <w:sz w:val="24"/>
                <w:szCs w:val="24"/>
              </w:rPr>
            </w:pPr>
          </w:p>
        </w:tc>
        <w:tc>
          <w:tcPr>
            <w:tcW w:w="2340" w:type="dxa"/>
          </w:tcPr>
          <w:p w14:paraId="7B6CD1C6" w14:textId="77777777" w:rsidR="000C507E" w:rsidRPr="000C507E" w:rsidRDefault="000C507E" w:rsidP="000C507E">
            <w:pPr>
              <w:rPr>
                <w:rFonts w:ascii="Arial" w:hAnsi="Arial"/>
                <w:sz w:val="24"/>
                <w:szCs w:val="24"/>
              </w:rPr>
            </w:pPr>
            <w:r w:rsidRPr="000C507E">
              <w:rPr>
                <w:rFonts w:ascii="Arial" w:hAnsi="Arial"/>
                <w:sz w:val="24"/>
                <w:szCs w:val="24"/>
              </w:rPr>
              <w:t>Karen Watts</w:t>
            </w:r>
          </w:p>
        </w:tc>
        <w:tc>
          <w:tcPr>
            <w:tcW w:w="3960" w:type="dxa"/>
          </w:tcPr>
          <w:p w14:paraId="18B89FE1" w14:textId="77777777" w:rsidR="000C507E" w:rsidRPr="000C507E" w:rsidRDefault="000C507E" w:rsidP="000C507E">
            <w:pPr>
              <w:rPr>
                <w:rFonts w:ascii="Arial" w:hAnsi="Arial"/>
                <w:snapToGrid w:val="0"/>
                <w:color w:val="000000"/>
                <w:sz w:val="24"/>
              </w:rPr>
            </w:pPr>
            <w:r w:rsidRPr="000C507E">
              <w:rPr>
                <w:rFonts w:ascii="Arial" w:hAnsi="Arial"/>
                <w:sz w:val="24"/>
                <w:szCs w:val="24"/>
              </w:rPr>
              <w:t>MOJ Wessex</w:t>
            </w:r>
          </w:p>
        </w:tc>
      </w:tr>
      <w:tr w:rsidR="000C507E" w:rsidRPr="000C507E" w14:paraId="02670E95" w14:textId="77777777" w:rsidTr="00117D77">
        <w:tc>
          <w:tcPr>
            <w:tcW w:w="3618" w:type="dxa"/>
          </w:tcPr>
          <w:p w14:paraId="36F4FC9A" w14:textId="77777777" w:rsidR="000C507E" w:rsidRPr="000C507E" w:rsidRDefault="000C507E" w:rsidP="000C507E">
            <w:pPr>
              <w:rPr>
                <w:rFonts w:ascii="Arial" w:hAnsi="Arial"/>
                <w:sz w:val="24"/>
                <w:szCs w:val="24"/>
              </w:rPr>
            </w:pPr>
          </w:p>
        </w:tc>
        <w:tc>
          <w:tcPr>
            <w:tcW w:w="2340" w:type="dxa"/>
          </w:tcPr>
          <w:p w14:paraId="6F8B6567" w14:textId="77777777" w:rsidR="000C507E" w:rsidRPr="000C507E" w:rsidRDefault="000C507E" w:rsidP="000C507E">
            <w:pPr>
              <w:rPr>
                <w:rFonts w:ascii="Arial" w:hAnsi="Arial"/>
                <w:sz w:val="24"/>
                <w:szCs w:val="24"/>
              </w:rPr>
            </w:pPr>
            <w:r w:rsidRPr="000C507E">
              <w:rPr>
                <w:rFonts w:ascii="Arial" w:hAnsi="Arial"/>
                <w:sz w:val="24"/>
                <w:szCs w:val="24"/>
              </w:rPr>
              <w:t>Hector Wesley</w:t>
            </w:r>
          </w:p>
        </w:tc>
        <w:tc>
          <w:tcPr>
            <w:tcW w:w="3960" w:type="dxa"/>
          </w:tcPr>
          <w:p w14:paraId="51BE08DE" w14:textId="77777777" w:rsidR="000C507E" w:rsidRPr="000C507E" w:rsidRDefault="000C507E" w:rsidP="000C507E">
            <w:pPr>
              <w:rPr>
                <w:rFonts w:ascii="Arial" w:hAnsi="Arial"/>
                <w:sz w:val="24"/>
                <w:szCs w:val="24"/>
              </w:rPr>
            </w:pPr>
            <w:r w:rsidRPr="000C507E">
              <w:rPr>
                <w:rFonts w:ascii="Arial" w:hAnsi="Arial"/>
                <w:sz w:val="24"/>
                <w:szCs w:val="24"/>
              </w:rPr>
              <w:t>HMRC Euston Tower</w:t>
            </w:r>
          </w:p>
        </w:tc>
      </w:tr>
      <w:tr w:rsidR="000C507E" w:rsidRPr="000C507E" w14:paraId="1F7A39E6" w14:textId="77777777" w:rsidTr="00117D77">
        <w:tc>
          <w:tcPr>
            <w:tcW w:w="3618" w:type="dxa"/>
          </w:tcPr>
          <w:p w14:paraId="46A72D1D" w14:textId="77777777" w:rsidR="000C507E" w:rsidRPr="000C507E" w:rsidRDefault="000C507E" w:rsidP="000C507E">
            <w:pPr>
              <w:rPr>
                <w:rFonts w:ascii="Arial" w:hAnsi="Arial"/>
                <w:sz w:val="24"/>
                <w:szCs w:val="24"/>
              </w:rPr>
            </w:pPr>
          </w:p>
        </w:tc>
        <w:tc>
          <w:tcPr>
            <w:tcW w:w="2340" w:type="dxa"/>
          </w:tcPr>
          <w:p w14:paraId="167A9A37" w14:textId="77777777" w:rsidR="000C507E" w:rsidRPr="000C507E" w:rsidRDefault="000C507E" w:rsidP="000C507E">
            <w:pPr>
              <w:rPr>
                <w:rFonts w:ascii="Arial" w:hAnsi="Arial"/>
                <w:sz w:val="24"/>
                <w:szCs w:val="24"/>
              </w:rPr>
            </w:pPr>
            <w:r w:rsidRPr="000C507E">
              <w:rPr>
                <w:rFonts w:ascii="Arial" w:hAnsi="Arial"/>
                <w:sz w:val="24"/>
                <w:szCs w:val="24"/>
              </w:rPr>
              <w:t>Paul Williams</w:t>
            </w:r>
          </w:p>
        </w:tc>
        <w:tc>
          <w:tcPr>
            <w:tcW w:w="3960" w:type="dxa"/>
          </w:tcPr>
          <w:p w14:paraId="787AF0F1" w14:textId="77777777" w:rsidR="000C507E" w:rsidRPr="000C507E" w:rsidRDefault="000C507E" w:rsidP="000C507E">
            <w:pPr>
              <w:rPr>
                <w:rFonts w:ascii="Arial" w:hAnsi="Arial"/>
                <w:sz w:val="24"/>
                <w:szCs w:val="24"/>
              </w:rPr>
            </w:pPr>
            <w:r w:rsidRPr="000C507E">
              <w:rPr>
                <w:rFonts w:ascii="Arial" w:hAnsi="Arial"/>
                <w:sz w:val="24"/>
                <w:szCs w:val="24"/>
              </w:rPr>
              <w:t>DFT Nottingham Branch</w:t>
            </w:r>
          </w:p>
        </w:tc>
      </w:tr>
    </w:tbl>
    <w:p w14:paraId="3CB2ED21" w14:textId="68D322B8" w:rsidR="000C507E" w:rsidRPr="000C507E" w:rsidRDefault="000C507E" w:rsidP="000C507E">
      <w:pPr>
        <w:tabs>
          <w:tab w:val="left" w:pos="477"/>
        </w:tabs>
        <w:outlineLvl w:val="2"/>
        <w:rPr>
          <w:rFonts w:ascii="Arial" w:hAnsi="Arial"/>
          <w:b/>
          <w:bCs/>
          <w:iCs/>
          <w:sz w:val="24"/>
          <w:szCs w:val="24"/>
        </w:rPr>
      </w:pPr>
      <w:r>
        <w:rPr>
          <w:rFonts w:ascii="Arial" w:hAnsi="Arial"/>
          <w:bCs/>
          <w:iCs/>
          <w:sz w:val="24"/>
          <w:szCs w:val="24"/>
        </w:rPr>
        <w:t>The above motion was carried.</w:t>
      </w:r>
    </w:p>
    <w:p w14:paraId="373FD398" w14:textId="77777777" w:rsidR="000C507E" w:rsidRPr="000C507E" w:rsidRDefault="000C507E" w:rsidP="000C507E">
      <w:pPr>
        <w:tabs>
          <w:tab w:val="left" w:pos="477"/>
        </w:tabs>
        <w:outlineLvl w:val="2"/>
        <w:rPr>
          <w:rFonts w:ascii="Arial" w:hAnsi="Arial"/>
          <w:b/>
          <w:bCs/>
          <w:iCs/>
          <w:sz w:val="24"/>
          <w:szCs w:val="24"/>
        </w:rPr>
      </w:pPr>
    </w:p>
    <w:p w14:paraId="26A5486F" w14:textId="77777777" w:rsidR="000C507E" w:rsidRPr="000C507E" w:rsidRDefault="000C507E" w:rsidP="000C507E">
      <w:pPr>
        <w:tabs>
          <w:tab w:val="left" w:pos="477"/>
        </w:tabs>
        <w:outlineLvl w:val="2"/>
        <w:rPr>
          <w:rFonts w:ascii="Arial" w:hAnsi="Arial"/>
          <w:b/>
          <w:bCs/>
          <w:iCs/>
          <w:sz w:val="24"/>
          <w:szCs w:val="24"/>
        </w:rPr>
      </w:pPr>
      <w:r w:rsidRPr="000C507E">
        <w:rPr>
          <w:rFonts w:ascii="Arial" w:hAnsi="Arial"/>
          <w:b/>
          <w:bCs/>
          <w:iCs/>
          <w:sz w:val="24"/>
          <w:szCs w:val="24"/>
        </w:rPr>
        <w:t xml:space="preserve">NOMINATIONS – GROUP </w:t>
      </w:r>
    </w:p>
    <w:p w14:paraId="2DD8987A" w14:textId="77777777" w:rsidR="000C507E" w:rsidRPr="000C507E" w:rsidRDefault="000C507E" w:rsidP="000C507E">
      <w:pPr>
        <w:tabs>
          <w:tab w:val="left" w:pos="477"/>
        </w:tabs>
        <w:outlineLvl w:val="2"/>
        <w:rPr>
          <w:rFonts w:ascii="Arial" w:hAnsi="Arial"/>
          <w:b/>
          <w:bCs/>
          <w:iCs/>
          <w:sz w:val="16"/>
          <w:szCs w:val="16"/>
        </w:rPr>
      </w:pPr>
    </w:p>
    <w:p w14:paraId="695E451A" w14:textId="77777777" w:rsidR="000C507E" w:rsidRPr="000C507E" w:rsidRDefault="000C507E" w:rsidP="000C507E">
      <w:pPr>
        <w:tabs>
          <w:tab w:val="left" w:pos="477"/>
        </w:tabs>
        <w:outlineLvl w:val="2"/>
        <w:rPr>
          <w:rFonts w:ascii="Arial" w:hAnsi="Arial"/>
          <w:b/>
          <w:bCs/>
          <w:iCs/>
          <w:sz w:val="24"/>
          <w:szCs w:val="24"/>
        </w:rPr>
      </w:pPr>
      <w:r w:rsidRPr="000C507E">
        <w:rPr>
          <w:rFonts w:ascii="Arial" w:hAnsi="Arial"/>
          <w:b/>
          <w:bCs/>
          <w:iCs/>
          <w:sz w:val="24"/>
          <w:szCs w:val="24"/>
        </w:rPr>
        <w:t xml:space="preserve">NM 2 </w:t>
      </w:r>
    </w:p>
    <w:p w14:paraId="608DECE8" w14:textId="77777777" w:rsidR="000C507E" w:rsidRPr="000C507E" w:rsidRDefault="000C507E" w:rsidP="000C507E">
      <w:pPr>
        <w:tabs>
          <w:tab w:val="left" w:pos="477"/>
        </w:tabs>
        <w:outlineLvl w:val="2"/>
        <w:rPr>
          <w:rFonts w:ascii="Arial" w:hAnsi="Arial"/>
          <w:b/>
          <w:bCs/>
          <w:iCs/>
          <w:color w:val="FF0000"/>
          <w:sz w:val="16"/>
          <w:szCs w:val="16"/>
        </w:rPr>
      </w:pPr>
    </w:p>
    <w:p w14:paraId="3FC660CA" w14:textId="77777777" w:rsidR="000C507E" w:rsidRPr="000C507E" w:rsidRDefault="000C507E" w:rsidP="000C507E">
      <w:pPr>
        <w:rPr>
          <w:rFonts w:ascii="Arial" w:hAnsi="Arial"/>
          <w:sz w:val="24"/>
          <w:szCs w:val="24"/>
        </w:rPr>
      </w:pPr>
      <w:r w:rsidRPr="000C507E">
        <w:rPr>
          <w:rFonts w:ascii="Arial" w:hAnsi="Arial"/>
          <w:sz w:val="24"/>
          <w:szCs w:val="24"/>
        </w:rPr>
        <w:t xml:space="preserve">This </w:t>
      </w:r>
      <w:smartTag w:uri="urn:schemas-microsoft-com:office:smarttags" w:element="stockticker">
        <w:r w:rsidRPr="000C507E">
          <w:rPr>
            <w:rFonts w:ascii="Arial" w:hAnsi="Arial"/>
            <w:sz w:val="24"/>
            <w:szCs w:val="24"/>
          </w:rPr>
          <w:t>AGM</w:t>
        </w:r>
      </w:smartTag>
      <w:r w:rsidRPr="000C507E">
        <w:rPr>
          <w:rFonts w:ascii="Arial" w:hAnsi="Arial"/>
          <w:sz w:val="24"/>
          <w:szCs w:val="24"/>
        </w:rPr>
        <w:t xml:space="preserve"> agrees to nominate the following as candidates in the 2022 DWP Group Elections, subject to any known changes prior to the close of nominations.</w:t>
      </w:r>
    </w:p>
    <w:p w14:paraId="387BFD6D" w14:textId="77777777" w:rsidR="000C507E" w:rsidRPr="000C507E" w:rsidRDefault="000C507E" w:rsidP="000C507E">
      <w:pPr>
        <w:rPr>
          <w:rFonts w:ascii="Arial" w:hAnsi="Arial"/>
          <w:bCs/>
          <w:sz w:val="16"/>
          <w:szCs w:val="16"/>
        </w:rPr>
      </w:pPr>
    </w:p>
    <w:tbl>
      <w:tblPr>
        <w:tblW w:w="9801" w:type="dxa"/>
        <w:tblLook w:val="0000" w:firstRow="0" w:lastRow="0" w:firstColumn="0" w:lastColumn="0" w:noHBand="0" w:noVBand="0"/>
      </w:tblPr>
      <w:tblGrid>
        <w:gridCol w:w="3438"/>
        <w:gridCol w:w="2520"/>
        <w:gridCol w:w="3843"/>
      </w:tblGrid>
      <w:tr w:rsidR="000C507E" w:rsidRPr="000C507E" w14:paraId="5DCB6A60" w14:textId="77777777" w:rsidTr="00117D77">
        <w:tc>
          <w:tcPr>
            <w:tcW w:w="3438" w:type="dxa"/>
          </w:tcPr>
          <w:p w14:paraId="07B6027D" w14:textId="77777777" w:rsidR="000C507E" w:rsidRPr="000C507E" w:rsidRDefault="000C507E" w:rsidP="000C507E">
            <w:pPr>
              <w:rPr>
                <w:rFonts w:ascii="Arial" w:hAnsi="Arial"/>
                <w:sz w:val="24"/>
                <w:szCs w:val="24"/>
              </w:rPr>
            </w:pPr>
            <w:r w:rsidRPr="000C507E">
              <w:rPr>
                <w:rFonts w:ascii="Arial" w:hAnsi="Arial"/>
                <w:sz w:val="24"/>
                <w:szCs w:val="24"/>
              </w:rPr>
              <w:t>Group President</w:t>
            </w:r>
          </w:p>
        </w:tc>
        <w:tc>
          <w:tcPr>
            <w:tcW w:w="2520" w:type="dxa"/>
          </w:tcPr>
          <w:p w14:paraId="6C8A1840" w14:textId="77777777" w:rsidR="000C507E" w:rsidRPr="000C507E" w:rsidRDefault="000C507E" w:rsidP="000C507E">
            <w:pPr>
              <w:rPr>
                <w:rFonts w:ascii="Arial" w:hAnsi="Arial"/>
                <w:sz w:val="24"/>
                <w:szCs w:val="24"/>
              </w:rPr>
            </w:pPr>
            <w:r w:rsidRPr="000C507E">
              <w:rPr>
                <w:rFonts w:ascii="Arial" w:hAnsi="Arial"/>
                <w:sz w:val="24"/>
                <w:szCs w:val="24"/>
              </w:rPr>
              <w:t>Martin Cavanagh</w:t>
            </w:r>
          </w:p>
        </w:tc>
        <w:tc>
          <w:tcPr>
            <w:tcW w:w="3843" w:type="dxa"/>
          </w:tcPr>
          <w:p w14:paraId="08D13ADA" w14:textId="77777777" w:rsidR="000C507E" w:rsidRPr="000C507E" w:rsidRDefault="000C507E" w:rsidP="000C507E">
            <w:pPr>
              <w:rPr>
                <w:rFonts w:ascii="Arial" w:hAnsi="Arial"/>
                <w:sz w:val="24"/>
                <w:szCs w:val="24"/>
              </w:rPr>
            </w:pPr>
            <w:r w:rsidRPr="000C507E">
              <w:rPr>
                <w:rFonts w:ascii="Arial" w:hAnsi="Arial"/>
                <w:sz w:val="24"/>
                <w:szCs w:val="24"/>
              </w:rPr>
              <w:t>Wirral</w:t>
            </w:r>
          </w:p>
        </w:tc>
      </w:tr>
      <w:tr w:rsidR="000C507E" w:rsidRPr="000C507E" w14:paraId="6C79D41F" w14:textId="77777777" w:rsidTr="00117D77">
        <w:trPr>
          <w:trHeight w:val="96"/>
        </w:trPr>
        <w:tc>
          <w:tcPr>
            <w:tcW w:w="3438" w:type="dxa"/>
          </w:tcPr>
          <w:p w14:paraId="5FBCD305" w14:textId="77777777" w:rsidR="000C507E" w:rsidRPr="000C507E" w:rsidRDefault="000C507E" w:rsidP="000C507E">
            <w:pPr>
              <w:rPr>
                <w:rFonts w:ascii="Arial" w:hAnsi="Arial"/>
                <w:sz w:val="24"/>
                <w:szCs w:val="24"/>
              </w:rPr>
            </w:pPr>
          </w:p>
        </w:tc>
        <w:tc>
          <w:tcPr>
            <w:tcW w:w="2520" w:type="dxa"/>
          </w:tcPr>
          <w:p w14:paraId="69F8411A" w14:textId="77777777" w:rsidR="000C507E" w:rsidRPr="000C507E" w:rsidRDefault="000C507E" w:rsidP="000C507E">
            <w:pPr>
              <w:rPr>
                <w:rFonts w:ascii="Arial" w:hAnsi="Arial"/>
                <w:sz w:val="24"/>
                <w:szCs w:val="24"/>
              </w:rPr>
            </w:pPr>
          </w:p>
        </w:tc>
        <w:tc>
          <w:tcPr>
            <w:tcW w:w="3843" w:type="dxa"/>
          </w:tcPr>
          <w:p w14:paraId="73E67DED" w14:textId="77777777" w:rsidR="000C507E" w:rsidRPr="000C507E" w:rsidRDefault="000C507E" w:rsidP="000C507E">
            <w:pPr>
              <w:rPr>
                <w:rFonts w:ascii="Arial" w:hAnsi="Arial"/>
                <w:sz w:val="24"/>
                <w:szCs w:val="24"/>
              </w:rPr>
            </w:pPr>
          </w:p>
        </w:tc>
      </w:tr>
      <w:tr w:rsidR="000C507E" w:rsidRPr="000C507E" w14:paraId="04F113AD" w14:textId="77777777" w:rsidTr="00117D77">
        <w:tc>
          <w:tcPr>
            <w:tcW w:w="3438" w:type="dxa"/>
          </w:tcPr>
          <w:p w14:paraId="18CBA02D" w14:textId="77777777" w:rsidR="000C507E" w:rsidRPr="000C507E" w:rsidRDefault="000C507E" w:rsidP="000C507E">
            <w:pPr>
              <w:rPr>
                <w:rFonts w:ascii="Arial" w:hAnsi="Arial"/>
                <w:sz w:val="24"/>
                <w:szCs w:val="24"/>
              </w:rPr>
            </w:pPr>
            <w:r w:rsidRPr="000C507E">
              <w:rPr>
                <w:rFonts w:ascii="Arial" w:hAnsi="Arial"/>
                <w:sz w:val="24"/>
                <w:szCs w:val="24"/>
              </w:rPr>
              <w:t>Vice President (4)</w:t>
            </w:r>
          </w:p>
        </w:tc>
        <w:tc>
          <w:tcPr>
            <w:tcW w:w="2520" w:type="dxa"/>
          </w:tcPr>
          <w:p w14:paraId="56CC9C03" w14:textId="77777777" w:rsidR="000C507E" w:rsidRPr="000C507E" w:rsidRDefault="000C507E" w:rsidP="000C507E">
            <w:pPr>
              <w:rPr>
                <w:rFonts w:ascii="Arial" w:hAnsi="Arial"/>
                <w:sz w:val="24"/>
                <w:szCs w:val="24"/>
              </w:rPr>
            </w:pPr>
            <w:r w:rsidRPr="000C507E">
              <w:rPr>
                <w:rFonts w:ascii="Arial" w:hAnsi="Arial"/>
                <w:sz w:val="24"/>
                <w:szCs w:val="24"/>
              </w:rPr>
              <w:t>Angela Grant</w:t>
            </w:r>
          </w:p>
        </w:tc>
        <w:tc>
          <w:tcPr>
            <w:tcW w:w="3843" w:type="dxa"/>
          </w:tcPr>
          <w:p w14:paraId="028A0BBD" w14:textId="77777777" w:rsidR="000C507E" w:rsidRPr="000C507E" w:rsidRDefault="000C507E" w:rsidP="000C507E">
            <w:pPr>
              <w:rPr>
                <w:rFonts w:ascii="Arial" w:hAnsi="Arial"/>
                <w:sz w:val="24"/>
                <w:szCs w:val="24"/>
              </w:rPr>
            </w:pPr>
            <w:r w:rsidRPr="000C507E">
              <w:rPr>
                <w:rFonts w:ascii="Arial" w:hAnsi="Arial"/>
                <w:sz w:val="24"/>
                <w:szCs w:val="24"/>
              </w:rPr>
              <w:t>Wirral</w:t>
            </w:r>
          </w:p>
        </w:tc>
      </w:tr>
      <w:tr w:rsidR="000C507E" w:rsidRPr="000C507E" w14:paraId="56965600" w14:textId="77777777" w:rsidTr="00117D77">
        <w:tc>
          <w:tcPr>
            <w:tcW w:w="3438" w:type="dxa"/>
          </w:tcPr>
          <w:p w14:paraId="2F8C884D" w14:textId="77777777" w:rsidR="000C507E" w:rsidRPr="000C507E" w:rsidRDefault="000C507E" w:rsidP="000C507E">
            <w:pPr>
              <w:rPr>
                <w:rFonts w:ascii="Arial" w:hAnsi="Arial"/>
                <w:sz w:val="24"/>
                <w:szCs w:val="24"/>
              </w:rPr>
            </w:pPr>
          </w:p>
        </w:tc>
        <w:tc>
          <w:tcPr>
            <w:tcW w:w="2520" w:type="dxa"/>
          </w:tcPr>
          <w:p w14:paraId="3D55C223" w14:textId="77777777" w:rsidR="000C507E" w:rsidRPr="000C507E" w:rsidRDefault="000C507E" w:rsidP="000C507E">
            <w:pPr>
              <w:rPr>
                <w:rFonts w:ascii="Arial" w:hAnsi="Arial"/>
                <w:sz w:val="24"/>
                <w:szCs w:val="24"/>
              </w:rPr>
            </w:pPr>
            <w:r w:rsidRPr="000C507E">
              <w:rPr>
                <w:rFonts w:ascii="Arial" w:hAnsi="Arial"/>
                <w:sz w:val="24"/>
                <w:szCs w:val="24"/>
              </w:rPr>
              <w:t>Marie McDonough</w:t>
            </w:r>
          </w:p>
        </w:tc>
        <w:tc>
          <w:tcPr>
            <w:tcW w:w="3843" w:type="dxa"/>
          </w:tcPr>
          <w:p w14:paraId="1E0590F2" w14:textId="77777777" w:rsidR="000C507E" w:rsidRPr="000C507E" w:rsidRDefault="000C507E" w:rsidP="000C507E">
            <w:pPr>
              <w:rPr>
                <w:rFonts w:ascii="Arial" w:hAnsi="Arial"/>
                <w:sz w:val="24"/>
                <w:szCs w:val="24"/>
              </w:rPr>
            </w:pPr>
            <w:r w:rsidRPr="000C507E">
              <w:rPr>
                <w:rFonts w:ascii="Arial" w:hAnsi="Arial"/>
                <w:sz w:val="24"/>
                <w:szCs w:val="24"/>
              </w:rPr>
              <w:t>City of Sunderland</w:t>
            </w:r>
          </w:p>
        </w:tc>
      </w:tr>
      <w:tr w:rsidR="000C507E" w:rsidRPr="000C507E" w14:paraId="52C1E05E" w14:textId="77777777" w:rsidTr="00117D77">
        <w:tc>
          <w:tcPr>
            <w:tcW w:w="3438" w:type="dxa"/>
          </w:tcPr>
          <w:p w14:paraId="606E1FC8" w14:textId="77777777" w:rsidR="000C507E" w:rsidRPr="000C507E" w:rsidRDefault="000C507E" w:rsidP="000C507E">
            <w:pPr>
              <w:rPr>
                <w:rFonts w:ascii="Arial" w:hAnsi="Arial"/>
                <w:sz w:val="24"/>
                <w:szCs w:val="24"/>
              </w:rPr>
            </w:pPr>
          </w:p>
        </w:tc>
        <w:tc>
          <w:tcPr>
            <w:tcW w:w="2520" w:type="dxa"/>
          </w:tcPr>
          <w:p w14:paraId="7BC61711" w14:textId="77777777" w:rsidR="000C507E" w:rsidRPr="000C507E" w:rsidRDefault="000C507E" w:rsidP="000C507E">
            <w:pPr>
              <w:rPr>
                <w:rFonts w:ascii="Arial" w:hAnsi="Arial"/>
                <w:sz w:val="24"/>
                <w:szCs w:val="24"/>
              </w:rPr>
            </w:pPr>
            <w:r w:rsidRPr="000C507E">
              <w:rPr>
                <w:rFonts w:ascii="Arial" w:hAnsi="Arial"/>
                <w:sz w:val="24"/>
                <w:szCs w:val="24"/>
              </w:rPr>
              <w:t>Fran Heathcote</w:t>
            </w:r>
          </w:p>
        </w:tc>
        <w:tc>
          <w:tcPr>
            <w:tcW w:w="3843" w:type="dxa"/>
          </w:tcPr>
          <w:p w14:paraId="796FD817" w14:textId="77777777" w:rsidR="000C507E" w:rsidRPr="000C507E" w:rsidRDefault="000C507E" w:rsidP="000C507E">
            <w:pPr>
              <w:rPr>
                <w:rFonts w:ascii="Arial" w:hAnsi="Arial"/>
                <w:sz w:val="24"/>
                <w:szCs w:val="24"/>
              </w:rPr>
            </w:pPr>
            <w:r w:rsidRPr="000C507E">
              <w:rPr>
                <w:rFonts w:ascii="Arial" w:hAnsi="Arial"/>
                <w:sz w:val="24"/>
                <w:szCs w:val="24"/>
              </w:rPr>
              <w:t>DWP Tyneside &amp; Northumbria</w:t>
            </w:r>
          </w:p>
        </w:tc>
      </w:tr>
      <w:tr w:rsidR="000C507E" w:rsidRPr="000C507E" w14:paraId="3543FC35" w14:textId="77777777" w:rsidTr="00117D77">
        <w:tc>
          <w:tcPr>
            <w:tcW w:w="3438" w:type="dxa"/>
          </w:tcPr>
          <w:p w14:paraId="72C95348" w14:textId="77777777" w:rsidR="000C507E" w:rsidRPr="000C507E" w:rsidRDefault="000C507E" w:rsidP="000C507E">
            <w:pPr>
              <w:rPr>
                <w:rFonts w:ascii="Arial" w:hAnsi="Arial"/>
                <w:sz w:val="24"/>
                <w:szCs w:val="24"/>
              </w:rPr>
            </w:pPr>
          </w:p>
        </w:tc>
        <w:tc>
          <w:tcPr>
            <w:tcW w:w="2520" w:type="dxa"/>
          </w:tcPr>
          <w:p w14:paraId="308CE8E5" w14:textId="77777777" w:rsidR="000C507E" w:rsidRPr="000C507E" w:rsidRDefault="000C507E" w:rsidP="000C507E">
            <w:pPr>
              <w:rPr>
                <w:rFonts w:ascii="Arial" w:hAnsi="Arial"/>
                <w:sz w:val="24"/>
                <w:szCs w:val="24"/>
              </w:rPr>
            </w:pPr>
            <w:r w:rsidRPr="000C507E">
              <w:rPr>
                <w:rFonts w:ascii="Arial" w:hAnsi="Arial"/>
                <w:sz w:val="24"/>
                <w:szCs w:val="24"/>
              </w:rPr>
              <w:t>Ian Pope</w:t>
            </w:r>
          </w:p>
        </w:tc>
        <w:tc>
          <w:tcPr>
            <w:tcW w:w="3843" w:type="dxa"/>
          </w:tcPr>
          <w:p w14:paraId="28CF56DC" w14:textId="77777777" w:rsidR="000C507E" w:rsidRPr="000C507E" w:rsidRDefault="000C507E" w:rsidP="000C507E">
            <w:pPr>
              <w:rPr>
                <w:rFonts w:ascii="Arial" w:hAnsi="Arial"/>
                <w:sz w:val="24"/>
                <w:szCs w:val="24"/>
              </w:rPr>
            </w:pPr>
          </w:p>
        </w:tc>
      </w:tr>
      <w:tr w:rsidR="000C507E" w:rsidRPr="000C507E" w14:paraId="5F210E96" w14:textId="77777777" w:rsidTr="00117D77">
        <w:tc>
          <w:tcPr>
            <w:tcW w:w="3438" w:type="dxa"/>
          </w:tcPr>
          <w:p w14:paraId="0C2F3F45" w14:textId="77777777" w:rsidR="000C507E" w:rsidRPr="000C507E" w:rsidRDefault="000C507E" w:rsidP="000C507E">
            <w:pPr>
              <w:rPr>
                <w:rFonts w:ascii="Arial" w:hAnsi="Arial"/>
                <w:sz w:val="24"/>
                <w:szCs w:val="24"/>
              </w:rPr>
            </w:pPr>
          </w:p>
        </w:tc>
        <w:tc>
          <w:tcPr>
            <w:tcW w:w="2520" w:type="dxa"/>
          </w:tcPr>
          <w:p w14:paraId="0B9AEE85" w14:textId="77777777" w:rsidR="000C507E" w:rsidRPr="000C507E" w:rsidRDefault="000C507E" w:rsidP="000C507E">
            <w:pPr>
              <w:rPr>
                <w:rFonts w:ascii="Arial" w:hAnsi="Arial"/>
                <w:sz w:val="24"/>
                <w:szCs w:val="24"/>
              </w:rPr>
            </w:pPr>
          </w:p>
        </w:tc>
        <w:tc>
          <w:tcPr>
            <w:tcW w:w="3843" w:type="dxa"/>
          </w:tcPr>
          <w:p w14:paraId="51BD1D7C" w14:textId="77777777" w:rsidR="000C507E" w:rsidRPr="000C507E" w:rsidRDefault="000C507E" w:rsidP="000C507E">
            <w:pPr>
              <w:rPr>
                <w:rFonts w:ascii="Arial" w:hAnsi="Arial"/>
                <w:sz w:val="24"/>
                <w:szCs w:val="24"/>
              </w:rPr>
            </w:pPr>
          </w:p>
        </w:tc>
      </w:tr>
      <w:tr w:rsidR="000C507E" w:rsidRPr="000C507E" w14:paraId="1C39ECD5" w14:textId="77777777" w:rsidTr="00117D77">
        <w:tc>
          <w:tcPr>
            <w:tcW w:w="3438" w:type="dxa"/>
          </w:tcPr>
          <w:p w14:paraId="123989F4" w14:textId="77777777" w:rsidR="000C507E" w:rsidRPr="000C507E" w:rsidRDefault="000C507E" w:rsidP="000C507E">
            <w:pPr>
              <w:rPr>
                <w:rFonts w:ascii="Arial" w:hAnsi="Arial"/>
                <w:sz w:val="24"/>
                <w:szCs w:val="24"/>
              </w:rPr>
            </w:pPr>
            <w:r w:rsidRPr="000C507E">
              <w:rPr>
                <w:rFonts w:ascii="Arial" w:hAnsi="Arial"/>
                <w:sz w:val="24"/>
                <w:szCs w:val="24"/>
              </w:rPr>
              <w:t>Assistant Secretaries (7)</w:t>
            </w:r>
          </w:p>
        </w:tc>
        <w:tc>
          <w:tcPr>
            <w:tcW w:w="2520" w:type="dxa"/>
          </w:tcPr>
          <w:p w14:paraId="446E19FA" w14:textId="77777777" w:rsidR="000C507E" w:rsidRPr="000C507E" w:rsidRDefault="000C507E" w:rsidP="000C507E">
            <w:pPr>
              <w:rPr>
                <w:rFonts w:ascii="Arial" w:hAnsi="Arial"/>
                <w:sz w:val="24"/>
                <w:szCs w:val="24"/>
              </w:rPr>
            </w:pPr>
            <w:r w:rsidRPr="000C507E">
              <w:rPr>
                <w:rFonts w:ascii="Arial" w:hAnsi="Arial"/>
                <w:sz w:val="24"/>
                <w:szCs w:val="24"/>
              </w:rPr>
              <w:t>David Burke</w:t>
            </w:r>
          </w:p>
        </w:tc>
        <w:tc>
          <w:tcPr>
            <w:tcW w:w="3843" w:type="dxa"/>
          </w:tcPr>
          <w:p w14:paraId="4EE75879" w14:textId="77777777" w:rsidR="000C507E" w:rsidRPr="000C507E" w:rsidRDefault="000C507E" w:rsidP="000C507E">
            <w:pPr>
              <w:rPr>
                <w:rFonts w:ascii="Arial" w:hAnsi="Arial"/>
                <w:sz w:val="24"/>
                <w:szCs w:val="24"/>
              </w:rPr>
            </w:pPr>
            <w:smartTag w:uri="urn:schemas-microsoft-com:office:smarttags" w:element="place">
              <w:r w:rsidRPr="000C507E">
                <w:rPr>
                  <w:rFonts w:ascii="Arial" w:hAnsi="Arial"/>
                  <w:sz w:val="24"/>
                  <w:szCs w:val="24"/>
                </w:rPr>
                <w:t>Bradford</w:t>
              </w:r>
            </w:smartTag>
          </w:p>
        </w:tc>
      </w:tr>
      <w:tr w:rsidR="000C507E" w:rsidRPr="000C507E" w14:paraId="13CD2EEE" w14:textId="77777777" w:rsidTr="00117D77">
        <w:tc>
          <w:tcPr>
            <w:tcW w:w="3438" w:type="dxa"/>
          </w:tcPr>
          <w:p w14:paraId="753F56CE" w14:textId="77777777" w:rsidR="000C507E" w:rsidRPr="000C507E" w:rsidRDefault="000C507E" w:rsidP="000C507E">
            <w:pPr>
              <w:rPr>
                <w:rFonts w:ascii="Arial" w:hAnsi="Arial"/>
                <w:sz w:val="24"/>
                <w:szCs w:val="24"/>
              </w:rPr>
            </w:pPr>
          </w:p>
        </w:tc>
        <w:tc>
          <w:tcPr>
            <w:tcW w:w="2520" w:type="dxa"/>
          </w:tcPr>
          <w:p w14:paraId="19F21C37" w14:textId="77777777" w:rsidR="000C507E" w:rsidRPr="000C507E" w:rsidRDefault="000C507E" w:rsidP="000C507E">
            <w:pPr>
              <w:rPr>
                <w:rFonts w:ascii="Arial" w:hAnsi="Arial"/>
                <w:sz w:val="24"/>
                <w:szCs w:val="24"/>
              </w:rPr>
            </w:pPr>
            <w:r w:rsidRPr="000C507E">
              <w:rPr>
                <w:rFonts w:ascii="Arial" w:hAnsi="Arial"/>
                <w:sz w:val="24"/>
                <w:szCs w:val="24"/>
              </w:rPr>
              <w:t>Bridget Corcoran</w:t>
            </w:r>
          </w:p>
        </w:tc>
        <w:tc>
          <w:tcPr>
            <w:tcW w:w="3843" w:type="dxa"/>
          </w:tcPr>
          <w:p w14:paraId="78313BB9" w14:textId="77777777" w:rsidR="000C507E" w:rsidRPr="000C507E" w:rsidRDefault="000C507E" w:rsidP="000C507E">
            <w:pPr>
              <w:rPr>
                <w:rFonts w:ascii="Arial" w:hAnsi="Arial"/>
                <w:sz w:val="24"/>
                <w:szCs w:val="24"/>
              </w:rPr>
            </w:pPr>
          </w:p>
        </w:tc>
      </w:tr>
      <w:tr w:rsidR="000C507E" w:rsidRPr="000C507E" w14:paraId="36F65CEE" w14:textId="77777777" w:rsidTr="00117D77">
        <w:tc>
          <w:tcPr>
            <w:tcW w:w="3438" w:type="dxa"/>
          </w:tcPr>
          <w:p w14:paraId="418E2AB7" w14:textId="77777777" w:rsidR="000C507E" w:rsidRPr="000C507E" w:rsidRDefault="000C507E" w:rsidP="000C507E">
            <w:pPr>
              <w:rPr>
                <w:rFonts w:ascii="Arial" w:hAnsi="Arial"/>
                <w:sz w:val="24"/>
                <w:szCs w:val="24"/>
              </w:rPr>
            </w:pPr>
          </w:p>
        </w:tc>
        <w:tc>
          <w:tcPr>
            <w:tcW w:w="2520" w:type="dxa"/>
          </w:tcPr>
          <w:p w14:paraId="0609888C" w14:textId="77777777" w:rsidR="000C507E" w:rsidRPr="000C507E" w:rsidRDefault="000C507E" w:rsidP="000C507E">
            <w:pPr>
              <w:rPr>
                <w:rFonts w:ascii="Arial" w:hAnsi="Arial"/>
                <w:sz w:val="24"/>
                <w:szCs w:val="24"/>
              </w:rPr>
            </w:pPr>
            <w:proofErr w:type="spellStart"/>
            <w:r w:rsidRPr="000C507E">
              <w:rPr>
                <w:rFonts w:ascii="Arial" w:hAnsi="Arial"/>
                <w:sz w:val="24"/>
                <w:szCs w:val="24"/>
              </w:rPr>
              <w:t>Levoy</w:t>
            </w:r>
            <w:proofErr w:type="spellEnd"/>
            <w:r w:rsidRPr="000C507E">
              <w:rPr>
                <w:rFonts w:ascii="Arial" w:hAnsi="Arial"/>
                <w:sz w:val="24"/>
                <w:szCs w:val="24"/>
              </w:rPr>
              <w:t xml:space="preserve"> </w:t>
            </w:r>
            <w:proofErr w:type="spellStart"/>
            <w:r w:rsidRPr="000C507E">
              <w:rPr>
                <w:rFonts w:ascii="Arial" w:hAnsi="Arial"/>
                <w:sz w:val="24"/>
                <w:szCs w:val="24"/>
              </w:rPr>
              <w:t>Getton</w:t>
            </w:r>
            <w:proofErr w:type="spellEnd"/>
          </w:p>
        </w:tc>
        <w:tc>
          <w:tcPr>
            <w:tcW w:w="3843" w:type="dxa"/>
          </w:tcPr>
          <w:p w14:paraId="36C82313" w14:textId="77777777" w:rsidR="000C507E" w:rsidRPr="000C507E" w:rsidRDefault="000C507E" w:rsidP="000C507E">
            <w:pPr>
              <w:rPr>
                <w:rFonts w:ascii="Arial" w:hAnsi="Arial"/>
                <w:sz w:val="24"/>
                <w:szCs w:val="24"/>
              </w:rPr>
            </w:pPr>
          </w:p>
        </w:tc>
      </w:tr>
      <w:tr w:rsidR="000C507E" w:rsidRPr="000C507E" w14:paraId="1D5C38B8" w14:textId="77777777" w:rsidTr="00117D77">
        <w:tc>
          <w:tcPr>
            <w:tcW w:w="3438" w:type="dxa"/>
          </w:tcPr>
          <w:p w14:paraId="2457E5D0" w14:textId="77777777" w:rsidR="000C507E" w:rsidRPr="000C507E" w:rsidRDefault="000C507E" w:rsidP="000C507E">
            <w:pPr>
              <w:rPr>
                <w:rFonts w:ascii="Arial" w:hAnsi="Arial"/>
                <w:sz w:val="24"/>
                <w:szCs w:val="24"/>
              </w:rPr>
            </w:pPr>
          </w:p>
        </w:tc>
        <w:tc>
          <w:tcPr>
            <w:tcW w:w="2520" w:type="dxa"/>
          </w:tcPr>
          <w:p w14:paraId="5B181DC0" w14:textId="77777777" w:rsidR="000C507E" w:rsidRPr="000C507E" w:rsidRDefault="000C507E" w:rsidP="000C507E">
            <w:pPr>
              <w:rPr>
                <w:rFonts w:ascii="Arial" w:hAnsi="Arial"/>
                <w:sz w:val="24"/>
                <w:szCs w:val="24"/>
              </w:rPr>
            </w:pPr>
            <w:r w:rsidRPr="000C507E">
              <w:rPr>
                <w:rFonts w:ascii="Arial" w:hAnsi="Arial"/>
                <w:sz w:val="24"/>
                <w:szCs w:val="24"/>
              </w:rPr>
              <w:t xml:space="preserve">Liz </w:t>
            </w:r>
            <w:proofErr w:type="spellStart"/>
            <w:r w:rsidRPr="000C507E">
              <w:rPr>
                <w:rFonts w:ascii="Arial" w:hAnsi="Arial"/>
                <w:sz w:val="24"/>
                <w:szCs w:val="24"/>
              </w:rPr>
              <w:t>McGachey</w:t>
            </w:r>
            <w:proofErr w:type="spellEnd"/>
          </w:p>
        </w:tc>
        <w:tc>
          <w:tcPr>
            <w:tcW w:w="3843" w:type="dxa"/>
          </w:tcPr>
          <w:p w14:paraId="473A29A3" w14:textId="77777777" w:rsidR="000C507E" w:rsidRPr="000C507E" w:rsidRDefault="000C507E" w:rsidP="000C507E">
            <w:pPr>
              <w:rPr>
                <w:rFonts w:ascii="Arial" w:hAnsi="Arial"/>
                <w:b/>
                <w:sz w:val="24"/>
                <w:szCs w:val="24"/>
              </w:rPr>
            </w:pPr>
          </w:p>
        </w:tc>
      </w:tr>
      <w:tr w:rsidR="000C507E" w:rsidRPr="000C507E" w14:paraId="6741D53A" w14:textId="77777777" w:rsidTr="00117D77">
        <w:tc>
          <w:tcPr>
            <w:tcW w:w="3438" w:type="dxa"/>
          </w:tcPr>
          <w:p w14:paraId="75F8B0E6" w14:textId="77777777" w:rsidR="000C507E" w:rsidRPr="000C507E" w:rsidRDefault="000C507E" w:rsidP="000C507E">
            <w:pPr>
              <w:rPr>
                <w:rFonts w:ascii="Arial" w:hAnsi="Arial"/>
                <w:sz w:val="24"/>
                <w:szCs w:val="24"/>
              </w:rPr>
            </w:pPr>
          </w:p>
        </w:tc>
        <w:tc>
          <w:tcPr>
            <w:tcW w:w="2520" w:type="dxa"/>
          </w:tcPr>
          <w:p w14:paraId="60A76163" w14:textId="77777777" w:rsidR="000C507E" w:rsidRPr="000C507E" w:rsidRDefault="000C507E" w:rsidP="000C507E">
            <w:pPr>
              <w:rPr>
                <w:rFonts w:ascii="Arial" w:hAnsi="Arial"/>
                <w:sz w:val="24"/>
                <w:szCs w:val="24"/>
              </w:rPr>
            </w:pPr>
            <w:r w:rsidRPr="000C507E">
              <w:rPr>
                <w:rFonts w:ascii="Arial" w:hAnsi="Arial"/>
                <w:sz w:val="24"/>
                <w:szCs w:val="24"/>
              </w:rPr>
              <w:t>Sarah Morton</w:t>
            </w:r>
          </w:p>
        </w:tc>
        <w:tc>
          <w:tcPr>
            <w:tcW w:w="3843" w:type="dxa"/>
          </w:tcPr>
          <w:p w14:paraId="104FFA4B" w14:textId="77777777" w:rsidR="000C507E" w:rsidRPr="000C507E" w:rsidRDefault="000C507E" w:rsidP="000C507E">
            <w:pPr>
              <w:rPr>
                <w:rFonts w:ascii="Arial" w:hAnsi="Arial"/>
                <w:b/>
                <w:sz w:val="24"/>
                <w:szCs w:val="24"/>
              </w:rPr>
            </w:pPr>
          </w:p>
        </w:tc>
      </w:tr>
      <w:tr w:rsidR="000C507E" w:rsidRPr="000C507E" w14:paraId="532C82E0" w14:textId="77777777" w:rsidTr="00117D77">
        <w:tc>
          <w:tcPr>
            <w:tcW w:w="3438" w:type="dxa"/>
          </w:tcPr>
          <w:p w14:paraId="639E04EF" w14:textId="77777777" w:rsidR="000C507E" w:rsidRPr="000C507E" w:rsidRDefault="000C507E" w:rsidP="000C507E">
            <w:pPr>
              <w:rPr>
                <w:rFonts w:ascii="Arial" w:hAnsi="Arial"/>
                <w:sz w:val="24"/>
                <w:szCs w:val="24"/>
              </w:rPr>
            </w:pPr>
          </w:p>
        </w:tc>
        <w:tc>
          <w:tcPr>
            <w:tcW w:w="2520" w:type="dxa"/>
          </w:tcPr>
          <w:p w14:paraId="4030301F" w14:textId="77777777" w:rsidR="000C507E" w:rsidRPr="000C507E" w:rsidRDefault="000C507E" w:rsidP="000C507E">
            <w:pPr>
              <w:rPr>
                <w:rFonts w:ascii="Arial" w:hAnsi="Arial"/>
                <w:sz w:val="24"/>
                <w:szCs w:val="24"/>
              </w:rPr>
            </w:pPr>
            <w:r w:rsidRPr="000C507E">
              <w:rPr>
                <w:rFonts w:ascii="Arial" w:hAnsi="Arial"/>
                <w:sz w:val="24"/>
                <w:szCs w:val="24"/>
              </w:rPr>
              <w:t xml:space="preserve">Steve </w:t>
            </w:r>
            <w:proofErr w:type="spellStart"/>
            <w:r w:rsidRPr="000C507E">
              <w:rPr>
                <w:rFonts w:ascii="Arial" w:hAnsi="Arial"/>
                <w:sz w:val="24"/>
                <w:szCs w:val="24"/>
              </w:rPr>
              <w:t>Swainston</w:t>
            </w:r>
            <w:proofErr w:type="spellEnd"/>
          </w:p>
        </w:tc>
        <w:tc>
          <w:tcPr>
            <w:tcW w:w="3843" w:type="dxa"/>
          </w:tcPr>
          <w:p w14:paraId="13B2F34D" w14:textId="77777777" w:rsidR="000C507E" w:rsidRPr="000C507E" w:rsidRDefault="000C507E" w:rsidP="000C507E">
            <w:pPr>
              <w:rPr>
                <w:rFonts w:ascii="Arial" w:hAnsi="Arial"/>
                <w:sz w:val="24"/>
                <w:szCs w:val="24"/>
              </w:rPr>
            </w:pPr>
          </w:p>
        </w:tc>
      </w:tr>
      <w:tr w:rsidR="000C507E" w:rsidRPr="000C507E" w14:paraId="75A50AD5" w14:textId="77777777" w:rsidTr="00117D77">
        <w:tc>
          <w:tcPr>
            <w:tcW w:w="3438" w:type="dxa"/>
          </w:tcPr>
          <w:p w14:paraId="6DA5A42A" w14:textId="77777777" w:rsidR="000C507E" w:rsidRPr="000C507E" w:rsidRDefault="000C507E" w:rsidP="000C507E">
            <w:pPr>
              <w:rPr>
                <w:rFonts w:ascii="Arial" w:hAnsi="Arial"/>
                <w:sz w:val="24"/>
                <w:szCs w:val="24"/>
              </w:rPr>
            </w:pPr>
          </w:p>
        </w:tc>
        <w:tc>
          <w:tcPr>
            <w:tcW w:w="2520" w:type="dxa"/>
          </w:tcPr>
          <w:p w14:paraId="0697C277" w14:textId="77777777" w:rsidR="000C507E" w:rsidRPr="000C507E" w:rsidRDefault="000C507E" w:rsidP="000C507E">
            <w:pPr>
              <w:rPr>
                <w:rFonts w:ascii="Arial" w:hAnsi="Arial"/>
                <w:sz w:val="24"/>
                <w:szCs w:val="24"/>
              </w:rPr>
            </w:pPr>
            <w:r w:rsidRPr="000C507E">
              <w:rPr>
                <w:rFonts w:ascii="Arial" w:hAnsi="Arial"/>
                <w:sz w:val="24"/>
                <w:szCs w:val="24"/>
              </w:rPr>
              <w:t>Steve West</w:t>
            </w:r>
          </w:p>
        </w:tc>
        <w:tc>
          <w:tcPr>
            <w:tcW w:w="3843" w:type="dxa"/>
          </w:tcPr>
          <w:p w14:paraId="070C1598" w14:textId="77777777" w:rsidR="000C507E" w:rsidRPr="000C507E" w:rsidRDefault="000C507E" w:rsidP="000C507E">
            <w:pPr>
              <w:rPr>
                <w:rFonts w:ascii="Arial" w:hAnsi="Arial"/>
                <w:sz w:val="24"/>
                <w:szCs w:val="24"/>
              </w:rPr>
            </w:pPr>
          </w:p>
        </w:tc>
      </w:tr>
      <w:tr w:rsidR="000C507E" w:rsidRPr="000C507E" w14:paraId="346DA8E3" w14:textId="77777777" w:rsidTr="00117D77">
        <w:tc>
          <w:tcPr>
            <w:tcW w:w="3438" w:type="dxa"/>
          </w:tcPr>
          <w:p w14:paraId="579D8A6F" w14:textId="77777777" w:rsidR="000C507E" w:rsidRPr="000C507E" w:rsidRDefault="000C507E" w:rsidP="000C507E">
            <w:pPr>
              <w:rPr>
                <w:rFonts w:ascii="Arial" w:hAnsi="Arial"/>
                <w:sz w:val="24"/>
                <w:szCs w:val="24"/>
              </w:rPr>
            </w:pPr>
          </w:p>
        </w:tc>
        <w:tc>
          <w:tcPr>
            <w:tcW w:w="2520" w:type="dxa"/>
          </w:tcPr>
          <w:p w14:paraId="51D4A44E" w14:textId="77777777" w:rsidR="000C507E" w:rsidRPr="000C507E" w:rsidRDefault="000C507E" w:rsidP="000C507E">
            <w:pPr>
              <w:rPr>
                <w:rFonts w:ascii="Arial" w:hAnsi="Arial"/>
                <w:sz w:val="24"/>
                <w:szCs w:val="24"/>
              </w:rPr>
            </w:pPr>
          </w:p>
        </w:tc>
        <w:tc>
          <w:tcPr>
            <w:tcW w:w="3843" w:type="dxa"/>
          </w:tcPr>
          <w:p w14:paraId="65B03853" w14:textId="77777777" w:rsidR="000C507E" w:rsidRPr="000C507E" w:rsidRDefault="000C507E" w:rsidP="000C507E">
            <w:pPr>
              <w:rPr>
                <w:rFonts w:ascii="Arial" w:hAnsi="Arial"/>
                <w:sz w:val="24"/>
                <w:szCs w:val="24"/>
              </w:rPr>
            </w:pPr>
          </w:p>
        </w:tc>
      </w:tr>
      <w:tr w:rsidR="000C507E" w:rsidRPr="000C507E" w14:paraId="7A9306E1" w14:textId="77777777" w:rsidTr="00117D77">
        <w:tc>
          <w:tcPr>
            <w:tcW w:w="3438" w:type="dxa"/>
          </w:tcPr>
          <w:p w14:paraId="6DF4D30B" w14:textId="77777777" w:rsidR="000C507E" w:rsidRPr="000C507E" w:rsidRDefault="000C507E" w:rsidP="000C507E">
            <w:pPr>
              <w:rPr>
                <w:rFonts w:ascii="Arial" w:hAnsi="Arial"/>
                <w:sz w:val="24"/>
                <w:szCs w:val="24"/>
              </w:rPr>
            </w:pPr>
            <w:r w:rsidRPr="000C507E">
              <w:rPr>
                <w:rFonts w:ascii="Arial" w:hAnsi="Arial"/>
                <w:sz w:val="24"/>
                <w:szCs w:val="24"/>
              </w:rPr>
              <w:t>Treasurer</w:t>
            </w:r>
          </w:p>
        </w:tc>
        <w:tc>
          <w:tcPr>
            <w:tcW w:w="2520" w:type="dxa"/>
          </w:tcPr>
          <w:p w14:paraId="6451513E" w14:textId="77777777" w:rsidR="000C507E" w:rsidRPr="000C507E" w:rsidRDefault="000C507E" w:rsidP="000C507E">
            <w:pPr>
              <w:rPr>
                <w:rFonts w:ascii="Arial" w:hAnsi="Arial"/>
                <w:sz w:val="24"/>
                <w:szCs w:val="24"/>
              </w:rPr>
            </w:pPr>
            <w:r w:rsidRPr="000C507E">
              <w:rPr>
                <w:rFonts w:ascii="Arial" w:hAnsi="Arial"/>
                <w:sz w:val="24"/>
                <w:szCs w:val="24"/>
              </w:rPr>
              <w:t xml:space="preserve">Bashir </w:t>
            </w:r>
            <w:proofErr w:type="spellStart"/>
            <w:r w:rsidRPr="000C507E">
              <w:rPr>
                <w:rFonts w:ascii="Arial" w:hAnsi="Arial"/>
                <w:sz w:val="24"/>
                <w:szCs w:val="24"/>
              </w:rPr>
              <w:t>Chilwan</w:t>
            </w:r>
            <w:proofErr w:type="spellEnd"/>
          </w:p>
        </w:tc>
        <w:tc>
          <w:tcPr>
            <w:tcW w:w="3843" w:type="dxa"/>
          </w:tcPr>
          <w:p w14:paraId="1EA6A84B" w14:textId="77777777" w:rsidR="000C507E" w:rsidRPr="000C507E" w:rsidRDefault="000C507E" w:rsidP="000C507E">
            <w:pPr>
              <w:rPr>
                <w:rFonts w:ascii="Arial" w:hAnsi="Arial"/>
                <w:sz w:val="24"/>
                <w:szCs w:val="24"/>
              </w:rPr>
            </w:pPr>
            <w:smartTag w:uri="urn:schemas-microsoft-com:office:smarttags" w:element="place">
              <w:r w:rsidRPr="000C507E">
                <w:rPr>
                  <w:rFonts w:ascii="Arial" w:hAnsi="Arial"/>
                  <w:sz w:val="24"/>
                  <w:szCs w:val="24"/>
                </w:rPr>
                <w:t>Leicester</w:t>
              </w:r>
            </w:smartTag>
            <w:r w:rsidRPr="000C507E">
              <w:rPr>
                <w:rFonts w:ascii="Arial" w:hAnsi="Arial"/>
                <w:sz w:val="24"/>
                <w:szCs w:val="24"/>
              </w:rPr>
              <w:t xml:space="preserve"> Pensions Centre</w:t>
            </w:r>
          </w:p>
        </w:tc>
      </w:tr>
      <w:tr w:rsidR="000C507E" w:rsidRPr="000C507E" w14:paraId="730C173B" w14:textId="77777777" w:rsidTr="00117D77">
        <w:tc>
          <w:tcPr>
            <w:tcW w:w="3438" w:type="dxa"/>
          </w:tcPr>
          <w:p w14:paraId="757BEA6F" w14:textId="77777777" w:rsidR="000C507E" w:rsidRPr="000C507E" w:rsidRDefault="000C507E" w:rsidP="000C507E">
            <w:pPr>
              <w:rPr>
                <w:rFonts w:ascii="Arial" w:hAnsi="Arial"/>
                <w:sz w:val="24"/>
                <w:szCs w:val="24"/>
              </w:rPr>
            </w:pPr>
          </w:p>
        </w:tc>
        <w:tc>
          <w:tcPr>
            <w:tcW w:w="2520" w:type="dxa"/>
          </w:tcPr>
          <w:p w14:paraId="2DDD988A" w14:textId="77777777" w:rsidR="000C507E" w:rsidRPr="000C507E" w:rsidRDefault="000C507E" w:rsidP="000C507E">
            <w:pPr>
              <w:rPr>
                <w:rFonts w:ascii="Arial" w:hAnsi="Arial"/>
                <w:sz w:val="24"/>
                <w:szCs w:val="24"/>
              </w:rPr>
            </w:pPr>
          </w:p>
        </w:tc>
        <w:tc>
          <w:tcPr>
            <w:tcW w:w="3843" w:type="dxa"/>
          </w:tcPr>
          <w:p w14:paraId="2931B57C" w14:textId="77777777" w:rsidR="000C507E" w:rsidRPr="000C507E" w:rsidRDefault="000C507E" w:rsidP="000C507E">
            <w:pPr>
              <w:rPr>
                <w:rFonts w:ascii="Arial" w:hAnsi="Arial"/>
                <w:sz w:val="24"/>
                <w:szCs w:val="24"/>
              </w:rPr>
            </w:pPr>
          </w:p>
        </w:tc>
      </w:tr>
      <w:tr w:rsidR="000C507E" w:rsidRPr="000C507E" w14:paraId="13FD5D84" w14:textId="77777777" w:rsidTr="00117D77">
        <w:tc>
          <w:tcPr>
            <w:tcW w:w="3438" w:type="dxa"/>
          </w:tcPr>
          <w:p w14:paraId="31E433B0" w14:textId="77777777" w:rsidR="000C507E" w:rsidRPr="000C507E" w:rsidRDefault="000C507E" w:rsidP="000C507E">
            <w:pPr>
              <w:rPr>
                <w:rFonts w:ascii="Arial" w:hAnsi="Arial"/>
                <w:sz w:val="24"/>
                <w:szCs w:val="24"/>
              </w:rPr>
            </w:pPr>
            <w:r w:rsidRPr="000C507E">
              <w:rPr>
                <w:rFonts w:ascii="Arial" w:hAnsi="Arial"/>
                <w:sz w:val="24"/>
                <w:szCs w:val="24"/>
              </w:rPr>
              <w:t>Organiser</w:t>
            </w:r>
          </w:p>
        </w:tc>
        <w:tc>
          <w:tcPr>
            <w:tcW w:w="2520" w:type="dxa"/>
          </w:tcPr>
          <w:p w14:paraId="1A9FA727" w14:textId="77777777" w:rsidR="000C507E" w:rsidRPr="000C507E" w:rsidRDefault="000C507E" w:rsidP="000C507E">
            <w:pPr>
              <w:rPr>
                <w:rFonts w:ascii="Arial" w:hAnsi="Arial"/>
                <w:sz w:val="24"/>
                <w:szCs w:val="24"/>
              </w:rPr>
            </w:pPr>
            <w:r w:rsidRPr="000C507E">
              <w:rPr>
                <w:rFonts w:ascii="Arial" w:hAnsi="Arial"/>
                <w:sz w:val="24"/>
                <w:szCs w:val="24"/>
              </w:rPr>
              <w:t>Matt Cunningham</w:t>
            </w:r>
          </w:p>
        </w:tc>
        <w:tc>
          <w:tcPr>
            <w:tcW w:w="3843" w:type="dxa"/>
          </w:tcPr>
          <w:p w14:paraId="79DC5031" w14:textId="77777777" w:rsidR="000C507E" w:rsidRPr="000C507E" w:rsidRDefault="000C507E" w:rsidP="000C507E">
            <w:pPr>
              <w:rPr>
                <w:rFonts w:ascii="Arial" w:hAnsi="Arial"/>
                <w:sz w:val="24"/>
                <w:szCs w:val="24"/>
              </w:rPr>
            </w:pPr>
          </w:p>
        </w:tc>
      </w:tr>
      <w:tr w:rsidR="000C507E" w:rsidRPr="000C507E" w14:paraId="630AE6DF" w14:textId="77777777" w:rsidTr="00117D77">
        <w:tc>
          <w:tcPr>
            <w:tcW w:w="3438" w:type="dxa"/>
          </w:tcPr>
          <w:p w14:paraId="79F95236" w14:textId="77777777" w:rsidR="000C507E" w:rsidRPr="000C507E" w:rsidRDefault="000C507E" w:rsidP="000C507E">
            <w:pPr>
              <w:rPr>
                <w:rFonts w:ascii="Arial" w:hAnsi="Arial"/>
                <w:sz w:val="24"/>
                <w:szCs w:val="24"/>
              </w:rPr>
            </w:pPr>
          </w:p>
        </w:tc>
        <w:tc>
          <w:tcPr>
            <w:tcW w:w="2520" w:type="dxa"/>
          </w:tcPr>
          <w:p w14:paraId="6CD3E9D6" w14:textId="77777777" w:rsidR="000C507E" w:rsidRPr="000C507E" w:rsidRDefault="000C507E" w:rsidP="000C507E">
            <w:pPr>
              <w:rPr>
                <w:rFonts w:ascii="Arial" w:hAnsi="Arial"/>
                <w:sz w:val="24"/>
                <w:szCs w:val="24"/>
              </w:rPr>
            </w:pPr>
          </w:p>
        </w:tc>
        <w:tc>
          <w:tcPr>
            <w:tcW w:w="3843" w:type="dxa"/>
          </w:tcPr>
          <w:p w14:paraId="18BE9947" w14:textId="77777777" w:rsidR="000C507E" w:rsidRPr="000C507E" w:rsidRDefault="000C507E" w:rsidP="000C507E">
            <w:pPr>
              <w:rPr>
                <w:rFonts w:ascii="Arial" w:hAnsi="Arial"/>
                <w:sz w:val="24"/>
                <w:szCs w:val="24"/>
              </w:rPr>
            </w:pPr>
          </w:p>
        </w:tc>
      </w:tr>
      <w:tr w:rsidR="000C507E" w:rsidRPr="000C507E" w14:paraId="27326377" w14:textId="77777777" w:rsidTr="00117D77">
        <w:tc>
          <w:tcPr>
            <w:tcW w:w="3438" w:type="dxa"/>
          </w:tcPr>
          <w:p w14:paraId="3447EE0D" w14:textId="77777777" w:rsidR="000C507E" w:rsidRPr="000C507E" w:rsidRDefault="000C507E" w:rsidP="000C507E">
            <w:pPr>
              <w:rPr>
                <w:rFonts w:ascii="Arial" w:hAnsi="Arial"/>
                <w:sz w:val="24"/>
                <w:szCs w:val="24"/>
              </w:rPr>
            </w:pPr>
            <w:r w:rsidRPr="000C507E">
              <w:rPr>
                <w:rFonts w:ascii="Arial" w:hAnsi="Arial"/>
                <w:sz w:val="24"/>
                <w:szCs w:val="24"/>
              </w:rPr>
              <w:t>Journal Editor</w:t>
            </w:r>
          </w:p>
        </w:tc>
        <w:tc>
          <w:tcPr>
            <w:tcW w:w="2520" w:type="dxa"/>
          </w:tcPr>
          <w:p w14:paraId="468437EC" w14:textId="77777777" w:rsidR="000C507E" w:rsidRPr="000C507E" w:rsidRDefault="000C507E" w:rsidP="000C507E">
            <w:pPr>
              <w:rPr>
                <w:rFonts w:ascii="Arial" w:hAnsi="Arial"/>
                <w:sz w:val="24"/>
                <w:szCs w:val="24"/>
              </w:rPr>
            </w:pPr>
            <w:r w:rsidRPr="000C507E">
              <w:rPr>
                <w:rFonts w:ascii="Arial" w:hAnsi="Arial"/>
                <w:sz w:val="24"/>
                <w:szCs w:val="24"/>
              </w:rPr>
              <w:t xml:space="preserve">James </w:t>
            </w:r>
            <w:proofErr w:type="spellStart"/>
            <w:r w:rsidRPr="000C507E">
              <w:rPr>
                <w:rFonts w:ascii="Arial" w:hAnsi="Arial"/>
                <w:sz w:val="24"/>
                <w:szCs w:val="24"/>
              </w:rPr>
              <w:t>Meller</w:t>
            </w:r>
            <w:proofErr w:type="spellEnd"/>
          </w:p>
        </w:tc>
        <w:tc>
          <w:tcPr>
            <w:tcW w:w="3843" w:type="dxa"/>
          </w:tcPr>
          <w:p w14:paraId="59623259" w14:textId="77777777" w:rsidR="000C507E" w:rsidRPr="000C507E" w:rsidRDefault="000C507E" w:rsidP="000C507E">
            <w:pPr>
              <w:rPr>
                <w:rFonts w:ascii="Arial" w:hAnsi="Arial"/>
                <w:sz w:val="24"/>
                <w:szCs w:val="24"/>
              </w:rPr>
            </w:pPr>
          </w:p>
        </w:tc>
      </w:tr>
      <w:tr w:rsidR="000C507E" w:rsidRPr="000C507E" w14:paraId="141FF261" w14:textId="77777777" w:rsidTr="00117D77">
        <w:tc>
          <w:tcPr>
            <w:tcW w:w="3438" w:type="dxa"/>
          </w:tcPr>
          <w:p w14:paraId="531E8B9E" w14:textId="77777777" w:rsidR="000C507E" w:rsidRPr="000C507E" w:rsidRDefault="000C507E" w:rsidP="000C507E">
            <w:pPr>
              <w:rPr>
                <w:rFonts w:ascii="Arial" w:hAnsi="Arial"/>
                <w:sz w:val="24"/>
                <w:szCs w:val="24"/>
              </w:rPr>
            </w:pPr>
          </w:p>
        </w:tc>
        <w:tc>
          <w:tcPr>
            <w:tcW w:w="2520" w:type="dxa"/>
          </w:tcPr>
          <w:p w14:paraId="55DF1FDD" w14:textId="77777777" w:rsidR="000C507E" w:rsidRPr="000C507E" w:rsidRDefault="000C507E" w:rsidP="000C507E">
            <w:pPr>
              <w:rPr>
                <w:rFonts w:ascii="Arial" w:hAnsi="Arial"/>
                <w:sz w:val="24"/>
                <w:szCs w:val="24"/>
              </w:rPr>
            </w:pPr>
          </w:p>
        </w:tc>
        <w:tc>
          <w:tcPr>
            <w:tcW w:w="3843" w:type="dxa"/>
          </w:tcPr>
          <w:p w14:paraId="6BD6379A" w14:textId="77777777" w:rsidR="000C507E" w:rsidRPr="000C507E" w:rsidRDefault="000C507E" w:rsidP="000C507E">
            <w:pPr>
              <w:rPr>
                <w:rFonts w:ascii="Arial" w:hAnsi="Arial"/>
                <w:sz w:val="24"/>
                <w:szCs w:val="24"/>
              </w:rPr>
            </w:pPr>
          </w:p>
        </w:tc>
      </w:tr>
      <w:tr w:rsidR="000C507E" w:rsidRPr="000C507E" w14:paraId="118DF280" w14:textId="77777777" w:rsidTr="00117D77">
        <w:tc>
          <w:tcPr>
            <w:tcW w:w="3438" w:type="dxa"/>
          </w:tcPr>
          <w:p w14:paraId="28A22837" w14:textId="77777777" w:rsidR="000C507E" w:rsidRPr="000C507E" w:rsidRDefault="000C507E" w:rsidP="000C507E">
            <w:pPr>
              <w:rPr>
                <w:rFonts w:ascii="Arial" w:hAnsi="Arial"/>
                <w:sz w:val="24"/>
                <w:szCs w:val="24"/>
              </w:rPr>
            </w:pPr>
            <w:r w:rsidRPr="000C507E">
              <w:rPr>
                <w:rFonts w:ascii="Arial" w:hAnsi="Arial"/>
                <w:sz w:val="24"/>
                <w:szCs w:val="24"/>
              </w:rPr>
              <w:t>Executive Committee (17)</w:t>
            </w:r>
          </w:p>
        </w:tc>
        <w:tc>
          <w:tcPr>
            <w:tcW w:w="2520" w:type="dxa"/>
          </w:tcPr>
          <w:p w14:paraId="6FED8990" w14:textId="77777777" w:rsidR="000C507E" w:rsidRPr="000C507E" w:rsidRDefault="000C507E" w:rsidP="000C507E">
            <w:pPr>
              <w:widowControl w:val="0"/>
              <w:suppressAutoHyphens w:val="0"/>
              <w:rPr>
                <w:rFonts w:ascii="Arial" w:hAnsi="Arial"/>
                <w:sz w:val="24"/>
                <w:szCs w:val="24"/>
              </w:rPr>
            </w:pPr>
            <w:r w:rsidRPr="000C507E">
              <w:rPr>
                <w:rFonts w:ascii="Arial" w:hAnsi="Arial"/>
                <w:snapToGrid w:val="0"/>
                <w:sz w:val="24"/>
                <w:szCs w:val="24"/>
              </w:rPr>
              <w:t xml:space="preserve">David Boucher </w:t>
            </w:r>
          </w:p>
          <w:p w14:paraId="06C35360" w14:textId="77777777" w:rsidR="000C507E" w:rsidRPr="000C507E" w:rsidRDefault="000C507E" w:rsidP="000C507E">
            <w:pPr>
              <w:widowControl w:val="0"/>
              <w:suppressAutoHyphens w:val="0"/>
              <w:rPr>
                <w:rFonts w:ascii="Arial" w:hAnsi="Arial"/>
                <w:snapToGrid w:val="0"/>
                <w:sz w:val="24"/>
                <w:szCs w:val="24"/>
              </w:rPr>
            </w:pPr>
            <w:r w:rsidRPr="000C507E">
              <w:rPr>
                <w:rFonts w:ascii="Arial" w:hAnsi="Arial"/>
                <w:snapToGrid w:val="0"/>
                <w:sz w:val="24"/>
                <w:szCs w:val="24"/>
              </w:rPr>
              <w:t xml:space="preserve">Moe Brasier </w:t>
            </w:r>
          </w:p>
          <w:p w14:paraId="0E62394F" w14:textId="77777777" w:rsidR="000C507E" w:rsidRPr="000C507E" w:rsidRDefault="000C507E" w:rsidP="000C507E">
            <w:pPr>
              <w:widowControl w:val="0"/>
              <w:suppressAutoHyphens w:val="0"/>
              <w:rPr>
                <w:rFonts w:ascii="Arial" w:hAnsi="Arial"/>
                <w:snapToGrid w:val="0"/>
                <w:sz w:val="24"/>
                <w:szCs w:val="24"/>
              </w:rPr>
            </w:pPr>
            <w:r w:rsidRPr="000C507E">
              <w:rPr>
                <w:rFonts w:ascii="Arial" w:hAnsi="Arial"/>
                <w:snapToGrid w:val="0"/>
                <w:sz w:val="24"/>
                <w:szCs w:val="24"/>
              </w:rPr>
              <w:t xml:space="preserve">Matt Brown </w:t>
            </w:r>
          </w:p>
          <w:p w14:paraId="693D3E59" w14:textId="77777777" w:rsidR="000C507E" w:rsidRPr="000C507E" w:rsidRDefault="000C507E" w:rsidP="000C507E">
            <w:pPr>
              <w:widowControl w:val="0"/>
              <w:suppressAutoHyphens w:val="0"/>
              <w:rPr>
                <w:rFonts w:ascii="Arial" w:hAnsi="Arial"/>
                <w:snapToGrid w:val="0"/>
                <w:sz w:val="24"/>
                <w:szCs w:val="24"/>
              </w:rPr>
            </w:pPr>
            <w:r w:rsidRPr="000C507E">
              <w:rPr>
                <w:rFonts w:ascii="Arial" w:hAnsi="Arial"/>
                <w:snapToGrid w:val="0"/>
                <w:sz w:val="24"/>
                <w:szCs w:val="24"/>
              </w:rPr>
              <w:t xml:space="preserve">Mark Byers </w:t>
            </w:r>
          </w:p>
          <w:p w14:paraId="6D8DD471" w14:textId="77777777" w:rsidR="000C507E" w:rsidRPr="000C507E" w:rsidRDefault="000C507E" w:rsidP="000C507E">
            <w:pPr>
              <w:widowControl w:val="0"/>
              <w:suppressAutoHyphens w:val="0"/>
              <w:rPr>
                <w:rFonts w:ascii="Arial" w:hAnsi="Arial"/>
                <w:snapToGrid w:val="0"/>
                <w:sz w:val="24"/>
                <w:szCs w:val="24"/>
              </w:rPr>
            </w:pPr>
            <w:r w:rsidRPr="000C507E">
              <w:rPr>
                <w:rFonts w:ascii="Arial" w:hAnsi="Arial"/>
                <w:snapToGrid w:val="0"/>
                <w:sz w:val="24"/>
                <w:szCs w:val="24"/>
              </w:rPr>
              <w:t xml:space="preserve">Davina </w:t>
            </w:r>
            <w:proofErr w:type="spellStart"/>
            <w:r w:rsidRPr="000C507E">
              <w:rPr>
                <w:rFonts w:ascii="Arial" w:hAnsi="Arial"/>
                <w:snapToGrid w:val="0"/>
                <w:sz w:val="24"/>
                <w:szCs w:val="24"/>
              </w:rPr>
              <w:t>Camadoo</w:t>
            </w:r>
            <w:proofErr w:type="spellEnd"/>
            <w:r w:rsidRPr="000C507E">
              <w:rPr>
                <w:rFonts w:ascii="Arial" w:hAnsi="Arial"/>
                <w:snapToGrid w:val="0"/>
                <w:sz w:val="24"/>
                <w:szCs w:val="24"/>
              </w:rPr>
              <w:t xml:space="preserve"> </w:t>
            </w:r>
          </w:p>
          <w:p w14:paraId="751BD368" w14:textId="77777777" w:rsidR="000C507E" w:rsidRPr="000C507E" w:rsidRDefault="000C507E" w:rsidP="000C507E">
            <w:pPr>
              <w:widowControl w:val="0"/>
              <w:suppressAutoHyphens w:val="0"/>
              <w:rPr>
                <w:rFonts w:ascii="Arial" w:hAnsi="Arial"/>
                <w:snapToGrid w:val="0"/>
                <w:sz w:val="24"/>
                <w:szCs w:val="24"/>
              </w:rPr>
            </w:pPr>
            <w:r w:rsidRPr="000C507E">
              <w:rPr>
                <w:rFonts w:ascii="Arial" w:hAnsi="Arial"/>
                <w:snapToGrid w:val="0"/>
                <w:sz w:val="24"/>
                <w:szCs w:val="24"/>
              </w:rPr>
              <w:t xml:space="preserve">Chris Clarke </w:t>
            </w:r>
          </w:p>
          <w:p w14:paraId="478A2D66" w14:textId="77777777" w:rsidR="000C507E" w:rsidRPr="000C507E" w:rsidRDefault="000C507E" w:rsidP="000C507E">
            <w:pPr>
              <w:widowControl w:val="0"/>
              <w:suppressAutoHyphens w:val="0"/>
              <w:rPr>
                <w:rFonts w:ascii="Arial" w:hAnsi="Arial"/>
                <w:snapToGrid w:val="0"/>
                <w:sz w:val="24"/>
                <w:szCs w:val="24"/>
              </w:rPr>
            </w:pPr>
            <w:r w:rsidRPr="000C507E">
              <w:rPr>
                <w:rFonts w:ascii="Arial" w:hAnsi="Arial"/>
                <w:snapToGrid w:val="0"/>
                <w:sz w:val="24"/>
                <w:szCs w:val="24"/>
              </w:rPr>
              <w:t>Kate Douglas</w:t>
            </w:r>
          </w:p>
          <w:p w14:paraId="1AFC7C32" w14:textId="77777777" w:rsidR="000C507E" w:rsidRPr="000C507E" w:rsidRDefault="000C507E" w:rsidP="000C507E">
            <w:pPr>
              <w:widowControl w:val="0"/>
              <w:suppressAutoHyphens w:val="0"/>
              <w:rPr>
                <w:rFonts w:ascii="Arial" w:hAnsi="Arial"/>
                <w:snapToGrid w:val="0"/>
                <w:sz w:val="24"/>
                <w:szCs w:val="24"/>
              </w:rPr>
            </w:pPr>
            <w:r w:rsidRPr="000C507E">
              <w:rPr>
                <w:rFonts w:ascii="Arial" w:hAnsi="Arial"/>
                <w:snapToGrid w:val="0"/>
                <w:sz w:val="24"/>
                <w:szCs w:val="24"/>
              </w:rPr>
              <w:t>Mark Emmerson</w:t>
            </w:r>
          </w:p>
          <w:p w14:paraId="63355158" w14:textId="77777777" w:rsidR="000C507E" w:rsidRPr="000C507E" w:rsidRDefault="000C507E" w:rsidP="000C507E">
            <w:pPr>
              <w:widowControl w:val="0"/>
              <w:suppressAutoHyphens w:val="0"/>
              <w:rPr>
                <w:rFonts w:ascii="Arial" w:hAnsi="Arial"/>
                <w:snapToGrid w:val="0"/>
                <w:sz w:val="24"/>
                <w:szCs w:val="24"/>
              </w:rPr>
            </w:pPr>
            <w:r w:rsidRPr="000C507E">
              <w:rPr>
                <w:rFonts w:ascii="Arial" w:hAnsi="Arial"/>
                <w:snapToGrid w:val="0"/>
                <w:sz w:val="24"/>
                <w:szCs w:val="24"/>
              </w:rPr>
              <w:t>Louise Evans</w:t>
            </w:r>
          </w:p>
          <w:p w14:paraId="0F7E8C3E" w14:textId="77777777" w:rsidR="000C507E" w:rsidRPr="000C507E" w:rsidRDefault="000C507E" w:rsidP="000C507E">
            <w:pPr>
              <w:widowControl w:val="0"/>
              <w:suppressAutoHyphens w:val="0"/>
              <w:rPr>
                <w:rFonts w:ascii="Arial" w:hAnsi="Arial"/>
                <w:snapToGrid w:val="0"/>
                <w:sz w:val="24"/>
                <w:szCs w:val="24"/>
              </w:rPr>
            </w:pPr>
            <w:r w:rsidRPr="000C507E">
              <w:rPr>
                <w:rFonts w:ascii="Arial" w:hAnsi="Arial"/>
                <w:snapToGrid w:val="0"/>
                <w:sz w:val="24"/>
                <w:szCs w:val="24"/>
              </w:rPr>
              <w:t>Philip Fowles</w:t>
            </w:r>
          </w:p>
          <w:p w14:paraId="04D6CFE3" w14:textId="77777777" w:rsidR="000C507E" w:rsidRPr="000C507E" w:rsidRDefault="000C507E" w:rsidP="000C507E">
            <w:pPr>
              <w:widowControl w:val="0"/>
              <w:suppressAutoHyphens w:val="0"/>
              <w:rPr>
                <w:rFonts w:ascii="Arial" w:hAnsi="Arial"/>
                <w:snapToGrid w:val="0"/>
                <w:sz w:val="24"/>
                <w:szCs w:val="24"/>
              </w:rPr>
            </w:pPr>
            <w:r w:rsidRPr="000C507E">
              <w:rPr>
                <w:rFonts w:ascii="Arial" w:hAnsi="Arial"/>
                <w:snapToGrid w:val="0"/>
                <w:sz w:val="24"/>
                <w:szCs w:val="24"/>
              </w:rPr>
              <w:t>Colin Mack</w:t>
            </w:r>
          </w:p>
          <w:p w14:paraId="3FF1F522" w14:textId="77777777" w:rsidR="000C507E" w:rsidRPr="000C507E" w:rsidRDefault="000C507E" w:rsidP="000C507E">
            <w:pPr>
              <w:widowControl w:val="0"/>
              <w:suppressAutoHyphens w:val="0"/>
              <w:rPr>
                <w:rFonts w:ascii="Arial" w:hAnsi="Arial"/>
                <w:snapToGrid w:val="0"/>
                <w:sz w:val="24"/>
                <w:szCs w:val="24"/>
              </w:rPr>
            </w:pPr>
            <w:r w:rsidRPr="000C507E">
              <w:rPr>
                <w:rFonts w:ascii="Arial" w:hAnsi="Arial"/>
                <w:snapToGrid w:val="0"/>
                <w:sz w:val="24"/>
                <w:szCs w:val="24"/>
              </w:rPr>
              <w:t>Kevin McCafferty</w:t>
            </w:r>
          </w:p>
          <w:p w14:paraId="4055DFA2" w14:textId="77777777" w:rsidR="000C507E" w:rsidRPr="000C507E" w:rsidRDefault="000C507E" w:rsidP="000C507E">
            <w:pPr>
              <w:widowControl w:val="0"/>
              <w:suppressAutoHyphens w:val="0"/>
              <w:rPr>
                <w:rFonts w:ascii="Arial" w:hAnsi="Arial"/>
                <w:snapToGrid w:val="0"/>
                <w:sz w:val="24"/>
                <w:szCs w:val="24"/>
              </w:rPr>
            </w:pPr>
            <w:r w:rsidRPr="000C507E">
              <w:rPr>
                <w:rFonts w:ascii="Arial" w:hAnsi="Arial"/>
                <w:snapToGrid w:val="0"/>
                <w:sz w:val="24"/>
                <w:szCs w:val="24"/>
              </w:rPr>
              <w:lastRenderedPageBreak/>
              <w:t>Jocelyn McFarlane</w:t>
            </w:r>
          </w:p>
          <w:p w14:paraId="3971323A" w14:textId="77777777" w:rsidR="000C507E" w:rsidRPr="000C507E" w:rsidRDefault="000C507E" w:rsidP="000C507E">
            <w:pPr>
              <w:widowControl w:val="0"/>
              <w:suppressAutoHyphens w:val="0"/>
              <w:rPr>
                <w:rFonts w:ascii="Arial" w:hAnsi="Arial"/>
                <w:snapToGrid w:val="0"/>
                <w:sz w:val="24"/>
                <w:szCs w:val="24"/>
              </w:rPr>
            </w:pPr>
            <w:r w:rsidRPr="000C507E">
              <w:rPr>
                <w:rFonts w:ascii="Arial" w:hAnsi="Arial"/>
                <w:snapToGrid w:val="0"/>
                <w:sz w:val="24"/>
                <w:szCs w:val="24"/>
              </w:rPr>
              <w:t>Joe Perry</w:t>
            </w:r>
          </w:p>
          <w:p w14:paraId="46A0B5E2" w14:textId="77777777" w:rsidR="000C507E" w:rsidRPr="000C507E" w:rsidRDefault="000C507E" w:rsidP="000C507E">
            <w:pPr>
              <w:widowControl w:val="0"/>
              <w:suppressAutoHyphens w:val="0"/>
              <w:rPr>
                <w:rFonts w:ascii="Arial" w:hAnsi="Arial"/>
                <w:snapToGrid w:val="0"/>
                <w:sz w:val="24"/>
                <w:szCs w:val="24"/>
              </w:rPr>
            </w:pPr>
            <w:r w:rsidRPr="000C507E">
              <w:rPr>
                <w:rFonts w:ascii="Arial" w:hAnsi="Arial"/>
                <w:snapToGrid w:val="0"/>
                <w:sz w:val="24"/>
                <w:szCs w:val="24"/>
              </w:rPr>
              <w:t>Jenny Pollard</w:t>
            </w:r>
          </w:p>
          <w:p w14:paraId="1E6E7EA3" w14:textId="77777777" w:rsidR="000C507E" w:rsidRPr="000C507E" w:rsidRDefault="000C507E" w:rsidP="000C507E">
            <w:pPr>
              <w:widowControl w:val="0"/>
              <w:suppressAutoHyphens w:val="0"/>
              <w:rPr>
                <w:rFonts w:ascii="Arial" w:hAnsi="Arial"/>
                <w:snapToGrid w:val="0"/>
                <w:sz w:val="24"/>
                <w:szCs w:val="24"/>
              </w:rPr>
            </w:pPr>
            <w:r w:rsidRPr="000C507E">
              <w:rPr>
                <w:rFonts w:ascii="Arial" w:hAnsi="Arial"/>
                <w:snapToGrid w:val="0"/>
                <w:sz w:val="24"/>
                <w:szCs w:val="24"/>
              </w:rPr>
              <w:t>Carol Revell</w:t>
            </w:r>
          </w:p>
          <w:p w14:paraId="0FFCFD66" w14:textId="77777777" w:rsidR="000C507E" w:rsidRPr="000C507E" w:rsidRDefault="000C507E" w:rsidP="000C507E">
            <w:pPr>
              <w:widowControl w:val="0"/>
              <w:suppressAutoHyphens w:val="0"/>
              <w:rPr>
                <w:rFonts w:ascii="Arial" w:hAnsi="Arial"/>
                <w:snapToGrid w:val="0"/>
                <w:sz w:val="24"/>
                <w:szCs w:val="24"/>
              </w:rPr>
            </w:pPr>
            <w:r w:rsidRPr="000C507E">
              <w:rPr>
                <w:rFonts w:ascii="Arial" w:hAnsi="Arial"/>
                <w:snapToGrid w:val="0"/>
                <w:sz w:val="24"/>
                <w:szCs w:val="24"/>
              </w:rPr>
              <w:t>Mohammed Shafiq</w:t>
            </w:r>
          </w:p>
          <w:p w14:paraId="7791DEC9" w14:textId="77777777" w:rsidR="000C507E" w:rsidRPr="000C507E" w:rsidRDefault="000C507E" w:rsidP="000C507E">
            <w:pPr>
              <w:rPr>
                <w:rFonts w:ascii="Arial" w:hAnsi="Arial"/>
                <w:sz w:val="24"/>
                <w:szCs w:val="24"/>
              </w:rPr>
            </w:pPr>
          </w:p>
        </w:tc>
        <w:tc>
          <w:tcPr>
            <w:tcW w:w="3843" w:type="dxa"/>
          </w:tcPr>
          <w:p w14:paraId="321CAFB8" w14:textId="77777777" w:rsidR="000C507E" w:rsidRPr="000C507E" w:rsidRDefault="000C507E" w:rsidP="000C507E">
            <w:pPr>
              <w:rPr>
                <w:rFonts w:ascii="Arial" w:hAnsi="Arial"/>
                <w:sz w:val="24"/>
                <w:szCs w:val="24"/>
              </w:rPr>
            </w:pPr>
          </w:p>
        </w:tc>
      </w:tr>
      <w:tr w:rsidR="000C507E" w:rsidRPr="000C507E" w14:paraId="3DED64A0" w14:textId="77777777" w:rsidTr="00117D77">
        <w:tc>
          <w:tcPr>
            <w:tcW w:w="3438" w:type="dxa"/>
          </w:tcPr>
          <w:p w14:paraId="0D9CC503" w14:textId="77777777" w:rsidR="000C507E" w:rsidRPr="000C507E" w:rsidRDefault="000C507E" w:rsidP="000C507E">
            <w:pPr>
              <w:rPr>
                <w:rFonts w:ascii="Arial" w:hAnsi="Arial"/>
                <w:sz w:val="24"/>
                <w:szCs w:val="24"/>
              </w:rPr>
            </w:pPr>
            <w:r w:rsidRPr="000C507E">
              <w:rPr>
                <w:rFonts w:ascii="Arial" w:hAnsi="Arial"/>
                <w:sz w:val="24"/>
                <w:szCs w:val="24"/>
              </w:rPr>
              <w:t>Equality Committee</w:t>
            </w:r>
          </w:p>
        </w:tc>
        <w:tc>
          <w:tcPr>
            <w:tcW w:w="2520" w:type="dxa"/>
          </w:tcPr>
          <w:p w14:paraId="523EB385" w14:textId="77777777" w:rsidR="000C507E" w:rsidRPr="000C507E" w:rsidRDefault="000C507E" w:rsidP="000C507E">
            <w:pPr>
              <w:rPr>
                <w:rFonts w:ascii="Arial" w:hAnsi="Arial"/>
                <w:b/>
                <w:sz w:val="24"/>
                <w:szCs w:val="24"/>
              </w:rPr>
            </w:pPr>
            <w:r w:rsidRPr="000C507E">
              <w:rPr>
                <w:rFonts w:ascii="Arial" w:hAnsi="Arial"/>
                <w:b/>
                <w:sz w:val="24"/>
                <w:szCs w:val="24"/>
              </w:rPr>
              <w:t>Katya Lawder</w:t>
            </w:r>
          </w:p>
        </w:tc>
        <w:tc>
          <w:tcPr>
            <w:tcW w:w="3843" w:type="dxa"/>
          </w:tcPr>
          <w:p w14:paraId="4A79CE55" w14:textId="77777777" w:rsidR="000C507E" w:rsidRPr="000C507E" w:rsidRDefault="000C507E" w:rsidP="000C507E">
            <w:pPr>
              <w:rPr>
                <w:rFonts w:ascii="Arial" w:hAnsi="Arial"/>
                <w:b/>
                <w:sz w:val="24"/>
                <w:szCs w:val="24"/>
              </w:rPr>
            </w:pPr>
            <w:r w:rsidRPr="000C507E">
              <w:rPr>
                <w:rFonts w:ascii="Arial" w:hAnsi="Arial"/>
                <w:b/>
                <w:sz w:val="24"/>
                <w:szCs w:val="24"/>
              </w:rPr>
              <w:t>Fylde</w:t>
            </w:r>
          </w:p>
        </w:tc>
      </w:tr>
      <w:tr w:rsidR="000C507E" w:rsidRPr="000C507E" w14:paraId="1D0D3D11" w14:textId="77777777" w:rsidTr="00117D77">
        <w:tc>
          <w:tcPr>
            <w:tcW w:w="3438" w:type="dxa"/>
          </w:tcPr>
          <w:p w14:paraId="573A2E7B" w14:textId="77777777" w:rsidR="000C507E" w:rsidRPr="000C507E" w:rsidRDefault="000C507E" w:rsidP="000C507E">
            <w:pPr>
              <w:rPr>
                <w:rFonts w:ascii="Arial" w:hAnsi="Arial"/>
                <w:sz w:val="16"/>
                <w:szCs w:val="16"/>
              </w:rPr>
            </w:pPr>
          </w:p>
        </w:tc>
        <w:tc>
          <w:tcPr>
            <w:tcW w:w="2520" w:type="dxa"/>
          </w:tcPr>
          <w:p w14:paraId="6E161526" w14:textId="77777777" w:rsidR="000C507E" w:rsidRPr="000C507E" w:rsidRDefault="000C507E" w:rsidP="000C507E">
            <w:pPr>
              <w:rPr>
                <w:rFonts w:ascii="Arial" w:hAnsi="Arial"/>
                <w:b/>
                <w:sz w:val="24"/>
                <w:szCs w:val="24"/>
              </w:rPr>
            </w:pPr>
          </w:p>
        </w:tc>
        <w:tc>
          <w:tcPr>
            <w:tcW w:w="3843" w:type="dxa"/>
          </w:tcPr>
          <w:p w14:paraId="6036454B" w14:textId="77777777" w:rsidR="000C507E" w:rsidRPr="000C507E" w:rsidRDefault="000C507E" w:rsidP="000C507E">
            <w:pPr>
              <w:rPr>
                <w:rFonts w:ascii="Arial" w:hAnsi="Arial"/>
                <w:b/>
                <w:sz w:val="24"/>
                <w:szCs w:val="24"/>
              </w:rPr>
            </w:pPr>
          </w:p>
        </w:tc>
      </w:tr>
      <w:tr w:rsidR="000C507E" w:rsidRPr="000C507E" w14:paraId="00DE71FB" w14:textId="77777777" w:rsidTr="00117D77">
        <w:tc>
          <w:tcPr>
            <w:tcW w:w="3438" w:type="dxa"/>
          </w:tcPr>
          <w:p w14:paraId="1FEC8174" w14:textId="77777777" w:rsidR="000C507E" w:rsidRPr="000C507E" w:rsidRDefault="000C507E" w:rsidP="000C507E">
            <w:pPr>
              <w:rPr>
                <w:rFonts w:ascii="Arial" w:hAnsi="Arial"/>
                <w:sz w:val="24"/>
                <w:szCs w:val="24"/>
              </w:rPr>
            </w:pPr>
            <w:r w:rsidRPr="000C507E">
              <w:rPr>
                <w:rFonts w:ascii="Arial" w:hAnsi="Arial"/>
                <w:sz w:val="24"/>
                <w:szCs w:val="24"/>
              </w:rPr>
              <w:t>Women’s Committee</w:t>
            </w:r>
          </w:p>
        </w:tc>
        <w:tc>
          <w:tcPr>
            <w:tcW w:w="2520" w:type="dxa"/>
          </w:tcPr>
          <w:p w14:paraId="4F2F1588" w14:textId="77777777" w:rsidR="000C507E" w:rsidRPr="000C507E" w:rsidRDefault="000C507E" w:rsidP="000C507E">
            <w:pPr>
              <w:rPr>
                <w:rFonts w:ascii="Arial" w:hAnsi="Arial"/>
                <w:b/>
                <w:sz w:val="24"/>
                <w:szCs w:val="24"/>
              </w:rPr>
            </w:pPr>
            <w:r w:rsidRPr="000C507E">
              <w:rPr>
                <w:rFonts w:ascii="Arial" w:hAnsi="Arial"/>
                <w:b/>
                <w:sz w:val="24"/>
                <w:szCs w:val="24"/>
              </w:rPr>
              <w:t>Katya Lawder</w:t>
            </w:r>
          </w:p>
        </w:tc>
        <w:tc>
          <w:tcPr>
            <w:tcW w:w="3843" w:type="dxa"/>
          </w:tcPr>
          <w:p w14:paraId="5C59ECCE" w14:textId="77777777" w:rsidR="000C507E" w:rsidRPr="000C507E" w:rsidRDefault="000C507E" w:rsidP="000C507E">
            <w:pPr>
              <w:rPr>
                <w:rFonts w:ascii="Arial" w:hAnsi="Arial"/>
                <w:b/>
                <w:sz w:val="24"/>
                <w:szCs w:val="24"/>
              </w:rPr>
            </w:pPr>
            <w:r w:rsidRPr="000C507E">
              <w:rPr>
                <w:rFonts w:ascii="Arial" w:hAnsi="Arial"/>
                <w:b/>
                <w:sz w:val="24"/>
                <w:szCs w:val="24"/>
              </w:rPr>
              <w:t>Fylde</w:t>
            </w:r>
          </w:p>
        </w:tc>
      </w:tr>
      <w:tr w:rsidR="000C507E" w:rsidRPr="000C507E" w14:paraId="0E226D9C" w14:textId="77777777" w:rsidTr="00117D77">
        <w:tc>
          <w:tcPr>
            <w:tcW w:w="3438" w:type="dxa"/>
          </w:tcPr>
          <w:p w14:paraId="70C7672C" w14:textId="77777777" w:rsidR="000C507E" w:rsidRPr="000C507E" w:rsidRDefault="000C507E" w:rsidP="000C507E">
            <w:pPr>
              <w:rPr>
                <w:rFonts w:ascii="Arial" w:hAnsi="Arial"/>
                <w:sz w:val="24"/>
                <w:szCs w:val="24"/>
              </w:rPr>
            </w:pPr>
          </w:p>
        </w:tc>
        <w:tc>
          <w:tcPr>
            <w:tcW w:w="2520" w:type="dxa"/>
          </w:tcPr>
          <w:p w14:paraId="2CCDFDA5" w14:textId="77777777" w:rsidR="000C507E" w:rsidRPr="000C507E" w:rsidRDefault="000C507E" w:rsidP="000C507E">
            <w:pPr>
              <w:rPr>
                <w:rFonts w:ascii="Arial" w:hAnsi="Arial"/>
                <w:b/>
                <w:sz w:val="24"/>
                <w:szCs w:val="24"/>
              </w:rPr>
            </w:pPr>
          </w:p>
        </w:tc>
        <w:tc>
          <w:tcPr>
            <w:tcW w:w="3843" w:type="dxa"/>
          </w:tcPr>
          <w:p w14:paraId="75886F4A" w14:textId="77777777" w:rsidR="000C507E" w:rsidRPr="000C507E" w:rsidRDefault="000C507E" w:rsidP="000C507E">
            <w:pPr>
              <w:rPr>
                <w:rFonts w:ascii="Arial" w:hAnsi="Arial"/>
                <w:b/>
                <w:sz w:val="24"/>
                <w:szCs w:val="24"/>
              </w:rPr>
            </w:pPr>
          </w:p>
        </w:tc>
      </w:tr>
      <w:tr w:rsidR="000C507E" w:rsidRPr="000C507E" w14:paraId="1EFBEF69" w14:textId="77777777" w:rsidTr="00117D77">
        <w:tc>
          <w:tcPr>
            <w:tcW w:w="3438" w:type="dxa"/>
          </w:tcPr>
          <w:p w14:paraId="59D3B9BC" w14:textId="77777777" w:rsidR="000C507E" w:rsidRPr="000C507E" w:rsidRDefault="000C507E" w:rsidP="000C507E">
            <w:pPr>
              <w:rPr>
                <w:rFonts w:ascii="Arial" w:hAnsi="Arial"/>
                <w:sz w:val="24"/>
                <w:szCs w:val="24"/>
              </w:rPr>
            </w:pPr>
            <w:r w:rsidRPr="000C507E">
              <w:rPr>
                <w:rFonts w:ascii="Arial" w:hAnsi="Arial"/>
                <w:sz w:val="24"/>
                <w:szCs w:val="24"/>
              </w:rPr>
              <w:t>LGBT Committee</w:t>
            </w:r>
          </w:p>
        </w:tc>
        <w:tc>
          <w:tcPr>
            <w:tcW w:w="2520" w:type="dxa"/>
          </w:tcPr>
          <w:p w14:paraId="2A8946C0" w14:textId="77777777" w:rsidR="000C507E" w:rsidRPr="000C507E" w:rsidRDefault="000C507E" w:rsidP="000C507E">
            <w:pPr>
              <w:rPr>
                <w:rFonts w:ascii="Arial" w:hAnsi="Arial"/>
                <w:b/>
                <w:sz w:val="24"/>
                <w:szCs w:val="24"/>
              </w:rPr>
            </w:pPr>
            <w:r w:rsidRPr="000C507E">
              <w:rPr>
                <w:rFonts w:ascii="Arial" w:hAnsi="Arial"/>
                <w:b/>
                <w:sz w:val="24"/>
                <w:szCs w:val="24"/>
              </w:rPr>
              <w:t>Lorna Kennedy</w:t>
            </w:r>
          </w:p>
        </w:tc>
        <w:tc>
          <w:tcPr>
            <w:tcW w:w="3843" w:type="dxa"/>
          </w:tcPr>
          <w:p w14:paraId="6F6C0B57" w14:textId="77777777" w:rsidR="000C507E" w:rsidRPr="000C507E" w:rsidRDefault="000C507E" w:rsidP="000C507E">
            <w:pPr>
              <w:rPr>
                <w:rFonts w:ascii="Arial" w:hAnsi="Arial"/>
                <w:b/>
                <w:sz w:val="24"/>
                <w:szCs w:val="24"/>
              </w:rPr>
            </w:pPr>
            <w:r w:rsidRPr="000C507E">
              <w:rPr>
                <w:rFonts w:ascii="Arial" w:hAnsi="Arial"/>
                <w:b/>
                <w:sz w:val="24"/>
                <w:szCs w:val="24"/>
              </w:rPr>
              <w:t>Fylde</w:t>
            </w:r>
          </w:p>
        </w:tc>
      </w:tr>
      <w:tr w:rsidR="000C507E" w:rsidRPr="000C507E" w14:paraId="7605969A" w14:textId="77777777" w:rsidTr="00117D77">
        <w:tc>
          <w:tcPr>
            <w:tcW w:w="3438" w:type="dxa"/>
          </w:tcPr>
          <w:p w14:paraId="421C4AB6" w14:textId="77777777" w:rsidR="000C507E" w:rsidRPr="000C507E" w:rsidRDefault="000C507E" w:rsidP="000C507E">
            <w:pPr>
              <w:rPr>
                <w:rFonts w:ascii="Arial" w:hAnsi="Arial"/>
                <w:sz w:val="24"/>
                <w:szCs w:val="24"/>
              </w:rPr>
            </w:pPr>
          </w:p>
        </w:tc>
        <w:tc>
          <w:tcPr>
            <w:tcW w:w="2520" w:type="dxa"/>
          </w:tcPr>
          <w:p w14:paraId="526B1177" w14:textId="77777777" w:rsidR="000C507E" w:rsidRPr="000C507E" w:rsidRDefault="000C507E" w:rsidP="000C507E">
            <w:pPr>
              <w:rPr>
                <w:rFonts w:ascii="Arial" w:hAnsi="Arial"/>
                <w:b/>
                <w:sz w:val="24"/>
                <w:szCs w:val="24"/>
              </w:rPr>
            </w:pPr>
          </w:p>
        </w:tc>
        <w:tc>
          <w:tcPr>
            <w:tcW w:w="3843" w:type="dxa"/>
          </w:tcPr>
          <w:p w14:paraId="7089EAE7" w14:textId="77777777" w:rsidR="000C507E" w:rsidRPr="000C507E" w:rsidRDefault="000C507E" w:rsidP="000C507E">
            <w:pPr>
              <w:rPr>
                <w:rFonts w:ascii="Arial" w:hAnsi="Arial"/>
                <w:b/>
                <w:sz w:val="24"/>
                <w:szCs w:val="24"/>
              </w:rPr>
            </w:pPr>
          </w:p>
        </w:tc>
      </w:tr>
      <w:tr w:rsidR="000C507E" w:rsidRPr="000C507E" w14:paraId="5E341308" w14:textId="77777777" w:rsidTr="00117D77">
        <w:tc>
          <w:tcPr>
            <w:tcW w:w="3438" w:type="dxa"/>
          </w:tcPr>
          <w:p w14:paraId="4F6F875B" w14:textId="77777777" w:rsidR="000C507E" w:rsidRPr="000C507E" w:rsidRDefault="000C507E" w:rsidP="000C507E">
            <w:pPr>
              <w:rPr>
                <w:rFonts w:ascii="Arial" w:hAnsi="Arial"/>
                <w:sz w:val="24"/>
                <w:szCs w:val="24"/>
              </w:rPr>
            </w:pPr>
            <w:r w:rsidRPr="000C507E">
              <w:rPr>
                <w:rFonts w:ascii="Arial" w:hAnsi="Arial"/>
                <w:sz w:val="24"/>
                <w:szCs w:val="24"/>
              </w:rPr>
              <w:t>Group Editorial Board</w:t>
            </w:r>
          </w:p>
        </w:tc>
        <w:tc>
          <w:tcPr>
            <w:tcW w:w="2520" w:type="dxa"/>
          </w:tcPr>
          <w:p w14:paraId="04A8A02E" w14:textId="77777777" w:rsidR="000C507E" w:rsidRPr="000C507E" w:rsidRDefault="000C507E" w:rsidP="000C507E">
            <w:pPr>
              <w:rPr>
                <w:rFonts w:ascii="Arial" w:hAnsi="Arial"/>
                <w:b/>
                <w:sz w:val="24"/>
                <w:szCs w:val="24"/>
              </w:rPr>
            </w:pPr>
            <w:r w:rsidRPr="000C507E">
              <w:rPr>
                <w:rFonts w:ascii="Arial" w:hAnsi="Arial"/>
                <w:b/>
                <w:sz w:val="24"/>
                <w:szCs w:val="24"/>
              </w:rPr>
              <w:t>Lorna Kennedy</w:t>
            </w:r>
          </w:p>
        </w:tc>
        <w:tc>
          <w:tcPr>
            <w:tcW w:w="3843" w:type="dxa"/>
          </w:tcPr>
          <w:p w14:paraId="5415AA53" w14:textId="77777777" w:rsidR="000C507E" w:rsidRPr="000C507E" w:rsidRDefault="000C507E" w:rsidP="000C507E">
            <w:pPr>
              <w:rPr>
                <w:rFonts w:ascii="Arial" w:hAnsi="Arial"/>
                <w:b/>
                <w:sz w:val="24"/>
                <w:szCs w:val="24"/>
              </w:rPr>
            </w:pPr>
            <w:r w:rsidRPr="000C507E">
              <w:rPr>
                <w:rFonts w:ascii="Arial" w:hAnsi="Arial"/>
                <w:b/>
                <w:sz w:val="24"/>
                <w:szCs w:val="24"/>
              </w:rPr>
              <w:t>Fylde</w:t>
            </w:r>
          </w:p>
        </w:tc>
      </w:tr>
      <w:tr w:rsidR="000C507E" w:rsidRPr="000C507E" w14:paraId="37745FC0" w14:textId="77777777" w:rsidTr="00117D77">
        <w:tc>
          <w:tcPr>
            <w:tcW w:w="3438" w:type="dxa"/>
          </w:tcPr>
          <w:p w14:paraId="0ECB14CB" w14:textId="77777777" w:rsidR="000C507E" w:rsidRPr="000C507E" w:rsidRDefault="000C507E" w:rsidP="000C507E">
            <w:pPr>
              <w:rPr>
                <w:rFonts w:ascii="Arial" w:hAnsi="Arial"/>
                <w:sz w:val="16"/>
                <w:szCs w:val="16"/>
              </w:rPr>
            </w:pPr>
          </w:p>
        </w:tc>
        <w:tc>
          <w:tcPr>
            <w:tcW w:w="2520" w:type="dxa"/>
          </w:tcPr>
          <w:p w14:paraId="1FE95F07" w14:textId="77777777" w:rsidR="000C507E" w:rsidRPr="000C507E" w:rsidRDefault="000C507E" w:rsidP="000C507E">
            <w:pPr>
              <w:rPr>
                <w:rFonts w:ascii="Arial" w:hAnsi="Arial"/>
                <w:b/>
                <w:sz w:val="24"/>
                <w:szCs w:val="24"/>
              </w:rPr>
            </w:pPr>
          </w:p>
        </w:tc>
        <w:tc>
          <w:tcPr>
            <w:tcW w:w="3843" w:type="dxa"/>
          </w:tcPr>
          <w:p w14:paraId="56EF5A9F" w14:textId="77777777" w:rsidR="000C507E" w:rsidRPr="000C507E" w:rsidRDefault="000C507E" w:rsidP="000C507E">
            <w:pPr>
              <w:rPr>
                <w:rFonts w:ascii="Arial" w:hAnsi="Arial"/>
                <w:b/>
                <w:sz w:val="24"/>
                <w:szCs w:val="24"/>
              </w:rPr>
            </w:pPr>
          </w:p>
        </w:tc>
      </w:tr>
    </w:tbl>
    <w:p w14:paraId="49E398E2" w14:textId="037BC102" w:rsidR="00763C59" w:rsidRPr="001666D0" w:rsidRDefault="000C507E" w:rsidP="000C507E">
      <w:pPr>
        <w:widowControl w:val="0"/>
        <w:suppressAutoHyphens w:val="0"/>
        <w:rPr>
          <w:rFonts w:ascii="Arial" w:hAnsi="Arial"/>
          <w:bCs/>
          <w:sz w:val="16"/>
          <w:szCs w:val="16"/>
        </w:rPr>
      </w:pPr>
      <w:bookmarkStart w:id="3" w:name="_Hlk94075282"/>
      <w:r>
        <w:rPr>
          <w:rFonts w:ascii="Arial" w:hAnsi="Arial" w:cs="Times New Roman"/>
          <w:snapToGrid w:val="0"/>
          <w:sz w:val="24"/>
        </w:rPr>
        <w:t>The above motion was carried.</w:t>
      </w:r>
    </w:p>
    <w:bookmarkEnd w:id="3"/>
    <w:p w14:paraId="3889A505" w14:textId="77777777" w:rsidR="007A486C" w:rsidRPr="00C8715E" w:rsidRDefault="007A486C" w:rsidP="009759FA">
      <w:pPr>
        <w:pStyle w:val="BodyText1"/>
        <w:widowControl/>
        <w:suppressAutoHyphens/>
        <w:rPr>
          <w:rFonts w:ascii="Arial" w:hAnsi="Arial"/>
          <w:snapToGrid/>
          <w:sz w:val="16"/>
          <w:szCs w:val="16"/>
        </w:rPr>
      </w:pPr>
    </w:p>
    <w:p w14:paraId="351F17FF" w14:textId="77777777" w:rsidR="006D4F64" w:rsidRDefault="006D4F64" w:rsidP="006D4F64">
      <w:pPr>
        <w:rPr>
          <w:rFonts w:ascii="Arial" w:hAnsi="Arial"/>
          <w:b/>
          <w:bCs/>
          <w:color w:val="000000"/>
          <w:sz w:val="24"/>
        </w:rPr>
      </w:pPr>
      <w:r w:rsidRPr="00F14920">
        <w:rPr>
          <w:rFonts w:ascii="Arial" w:hAnsi="Arial"/>
          <w:b/>
          <w:bCs/>
          <w:color w:val="000000"/>
          <w:sz w:val="24"/>
        </w:rPr>
        <w:t>1</w:t>
      </w:r>
      <w:r>
        <w:rPr>
          <w:rFonts w:ascii="Arial" w:hAnsi="Arial"/>
          <w:b/>
          <w:bCs/>
          <w:color w:val="000000"/>
          <w:sz w:val="24"/>
        </w:rPr>
        <w:t>2</w:t>
      </w:r>
      <w:r w:rsidRPr="00F14920">
        <w:rPr>
          <w:rFonts w:ascii="Arial" w:hAnsi="Arial"/>
          <w:b/>
          <w:bCs/>
          <w:color w:val="000000"/>
          <w:sz w:val="24"/>
        </w:rPr>
        <w:t>.</w:t>
      </w:r>
      <w:r w:rsidRPr="00F14920">
        <w:rPr>
          <w:rFonts w:ascii="Arial" w:hAnsi="Arial"/>
          <w:b/>
          <w:bCs/>
          <w:color w:val="000000"/>
          <w:sz w:val="24"/>
        </w:rPr>
        <w:tab/>
      </w:r>
      <w:r>
        <w:rPr>
          <w:rFonts w:ascii="Arial" w:hAnsi="Arial"/>
          <w:b/>
          <w:bCs/>
          <w:color w:val="000000"/>
          <w:sz w:val="24"/>
        </w:rPr>
        <w:t>MOTIONS</w:t>
      </w:r>
    </w:p>
    <w:p w14:paraId="29079D35" w14:textId="77777777" w:rsidR="003F7542" w:rsidRDefault="003F7542" w:rsidP="006D4F64">
      <w:pPr>
        <w:rPr>
          <w:rFonts w:ascii="Arial" w:hAnsi="Arial"/>
          <w:b/>
          <w:bCs/>
          <w:color w:val="000000"/>
          <w:sz w:val="24"/>
        </w:rPr>
      </w:pPr>
    </w:p>
    <w:p w14:paraId="22462C81" w14:textId="77777777" w:rsidR="008906A4" w:rsidRPr="008906A4" w:rsidRDefault="008906A4" w:rsidP="008906A4">
      <w:pPr>
        <w:widowControl w:val="0"/>
        <w:suppressAutoHyphens w:val="0"/>
        <w:rPr>
          <w:rFonts w:ascii="Helvetica" w:hAnsi="Helvetica" w:cs="Times New Roman"/>
          <w:b/>
          <w:snapToGrid w:val="0"/>
          <w:sz w:val="24"/>
        </w:rPr>
      </w:pPr>
      <w:r w:rsidRPr="008906A4">
        <w:rPr>
          <w:rFonts w:ascii="Helvetica" w:hAnsi="Helvetica" w:cs="Times New Roman"/>
          <w:b/>
          <w:snapToGrid w:val="0"/>
          <w:sz w:val="24"/>
        </w:rPr>
        <w:t>A1</w:t>
      </w:r>
      <w:r w:rsidRPr="008906A4">
        <w:rPr>
          <w:rFonts w:ascii="Helvetica" w:hAnsi="Helvetica" w:cs="Times New Roman"/>
          <w:b/>
          <w:snapToGrid w:val="0"/>
          <w:sz w:val="24"/>
        </w:rPr>
        <w:tab/>
        <w:t>MOTION TO GROUP CONFERENCE</w:t>
      </w:r>
    </w:p>
    <w:p w14:paraId="79260CA7" w14:textId="77777777" w:rsidR="008906A4" w:rsidRPr="008906A4" w:rsidRDefault="008906A4" w:rsidP="008906A4">
      <w:pPr>
        <w:widowControl w:val="0"/>
        <w:suppressAutoHyphens w:val="0"/>
        <w:rPr>
          <w:rFonts w:ascii="Helvetica" w:hAnsi="Helvetica" w:cs="Times New Roman"/>
          <w:snapToGrid w:val="0"/>
          <w:sz w:val="16"/>
          <w:szCs w:val="16"/>
        </w:rPr>
      </w:pPr>
    </w:p>
    <w:p w14:paraId="43C060EC" w14:textId="77777777" w:rsidR="008906A4" w:rsidRPr="008906A4" w:rsidRDefault="008906A4" w:rsidP="008906A4">
      <w:pPr>
        <w:widowControl w:val="0"/>
        <w:suppressAutoHyphens w:val="0"/>
        <w:rPr>
          <w:rFonts w:ascii="Helvetica" w:hAnsi="Helvetica" w:cs="Times New Roman"/>
          <w:b/>
          <w:snapToGrid w:val="0"/>
          <w:sz w:val="24"/>
        </w:rPr>
      </w:pPr>
      <w:r w:rsidRPr="008906A4">
        <w:rPr>
          <w:rFonts w:ascii="Helvetica" w:hAnsi="Helvetica" w:cs="Times New Roman"/>
          <w:b/>
          <w:snapToGrid w:val="0"/>
          <w:sz w:val="24"/>
        </w:rPr>
        <w:t>Homeworking</w:t>
      </w:r>
    </w:p>
    <w:p w14:paraId="46531A1F" w14:textId="77777777" w:rsidR="008906A4" w:rsidRPr="008906A4" w:rsidRDefault="008906A4" w:rsidP="008906A4">
      <w:pPr>
        <w:widowControl w:val="0"/>
        <w:suppressAutoHyphens w:val="0"/>
        <w:rPr>
          <w:rFonts w:ascii="Helvetica" w:hAnsi="Helvetica" w:cs="Times New Roman"/>
          <w:snapToGrid w:val="0"/>
          <w:sz w:val="16"/>
          <w:szCs w:val="16"/>
        </w:rPr>
      </w:pPr>
    </w:p>
    <w:p w14:paraId="7D1DEFAC" w14:textId="77777777" w:rsidR="008906A4" w:rsidRPr="008906A4" w:rsidRDefault="008906A4" w:rsidP="008906A4">
      <w:pPr>
        <w:widowControl w:val="0"/>
        <w:suppressAutoHyphens w:val="0"/>
        <w:rPr>
          <w:rFonts w:ascii="Helvetica" w:hAnsi="Helvetica" w:cs="Times New Roman"/>
          <w:snapToGrid w:val="0"/>
          <w:sz w:val="24"/>
        </w:rPr>
      </w:pPr>
      <w:r w:rsidRPr="008906A4">
        <w:rPr>
          <w:rFonts w:ascii="Helvetica" w:hAnsi="Helvetica" w:cs="Times New Roman"/>
          <w:snapToGrid w:val="0"/>
          <w:sz w:val="24"/>
        </w:rPr>
        <w:t>This conference notes that since the pandemic it has been demonstrated beyond any reasonable doubt that it is possible for members to work from home, and to carry out the vast majority of functions associated with their roles.</w:t>
      </w:r>
    </w:p>
    <w:p w14:paraId="0080A694" w14:textId="77777777" w:rsidR="008906A4" w:rsidRPr="008906A4" w:rsidRDefault="008906A4" w:rsidP="008906A4">
      <w:pPr>
        <w:widowControl w:val="0"/>
        <w:suppressAutoHyphens w:val="0"/>
        <w:rPr>
          <w:rFonts w:ascii="Helvetica" w:hAnsi="Helvetica" w:cs="Times New Roman"/>
          <w:snapToGrid w:val="0"/>
          <w:sz w:val="16"/>
          <w:szCs w:val="16"/>
        </w:rPr>
      </w:pPr>
    </w:p>
    <w:p w14:paraId="62833070" w14:textId="77777777" w:rsidR="008906A4" w:rsidRPr="008906A4" w:rsidRDefault="008906A4" w:rsidP="008906A4">
      <w:pPr>
        <w:widowControl w:val="0"/>
        <w:suppressAutoHyphens w:val="0"/>
        <w:rPr>
          <w:rFonts w:ascii="Helvetica" w:hAnsi="Helvetica" w:cs="Times New Roman"/>
          <w:snapToGrid w:val="0"/>
          <w:sz w:val="24"/>
        </w:rPr>
      </w:pPr>
      <w:r w:rsidRPr="008906A4">
        <w:rPr>
          <w:rFonts w:ascii="Helvetica" w:hAnsi="Helvetica" w:cs="Times New Roman"/>
          <w:snapToGrid w:val="0"/>
          <w:sz w:val="24"/>
        </w:rPr>
        <w:t>Conference notes that there have been many instances where members have applied to work from home, on a permanent basis, only for this to be declined for reasons of not being able to fulfil the entire role whilst working from home. Conference believes that this approach is disingenuous and is being used as a deliberate means to try and stop contractual homeworking requests.</w:t>
      </w:r>
    </w:p>
    <w:p w14:paraId="5DE62D20" w14:textId="77777777" w:rsidR="008906A4" w:rsidRPr="008906A4" w:rsidRDefault="008906A4" w:rsidP="008906A4">
      <w:pPr>
        <w:widowControl w:val="0"/>
        <w:suppressAutoHyphens w:val="0"/>
        <w:rPr>
          <w:rFonts w:ascii="Helvetica" w:hAnsi="Helvetica" w:cs="Times New Roman"/>
          <w:snapToGrid w:val="0"/>
          <w:sz w:val="16"/>
          <w:szCs w:val="16"/>
        </w:rPr>
      </w:pPr>
    </w:p>
    <w:p w14:paraId="625E1444" w14:textId="77777777" w:rsidR="008906A4" w:rsidRPr="008906A4" w:rsidRDefault="008906A4" w:rsidP="008906A4">
      <w:pPr>
        <w:widowControl w:val="0"/>
        <w:suppressAutoHyphens w:val="0"/>
        <w:rPr>
          <w:rFonts w:ascii="Helvetica" w:hAnsi="Helvetica" w:cs="Times New Roman"/>
          <w:snapToGrid w:val="0"/>
          <w:sz w:val="24"/>
        </w:rPr>
      </w:pPr>
      <w:r w:rsidRPr="008906A4">
        <w:rPr>
          <w:rFonts w:ascii="Helvetica" w:hAnsi="Helvetica" w:cs="Times New Roman"/>
          <w:snapToGrid w:val="0"/>
          <w:sz w:val="24"/>
        </w:rPr>
        <w:t>Conference instructs the incoming GEC to open negotiations with the employer about the need for applications to contractually home work to be considered in line with the manner in which people worked from home during the pandemic (when it was accepted in the vast majority of cases that they were working effectively from home).</w:t>
      </w:r>
    </w:p>
    <w:p w14:paraId="4E3C6745" w14:textId="77777777" w:rsidR="008906A4" w:rsidRPr="008906A4" w:rsidRDefault="008906A4" w:rsidP="008906A4">
      <w:pPr>
        <w:widowControl w:val="0"/>
        <w:suppressAutoHyphens w:val="0"/>
        <w:rPr>
          <w:rFonts w:ascii="Helvetica" w:hAnsi="Helvetica" w:cs="Times New Roman"/>
          <w:snapToGrid w:val="0"/>
          <w:sz w:val="16"/>
          <w:szCs w:val="16"/>
        </w:rPr>
      </w:pPr>
    </w:p>
    <w:p w14:paraId="7E52917D" w14:textId="77777777" w:rsidR="008906A4" w:rsidRPr="008906A4" w:rsidRDefault="008906A4" w:rsidP="008906A4">
      <w:pPr>
        <w:widowControl w:val="0"/>
        <w:suppressAutoHyphens w:val="0"/>
        <w:rPr>
          <w:rFonts w:ascii="Helvetica" w:hAnsi="Helvetica" w:cs="Times New Roman"/>
          <w:snapToGrid w:val="0"/>
          <w:sz w:val="24"/>
        </w:rPr>
      </w:pPr>
      <w:r w:rsidRPr="008906A4">
        <w:rPr>
          <w:rFonts w:ascii="Helvetica" w:hAnsi="Helvetica" w:cs="Times New Roman"/>
          <w:snapToGrid w:val="0"/>
          <w:sz w:val="24"/>
        </w:rPr>
        <w:t>Conference further instructs the GEC to request statistics on the number of applications to contractually home-work and the numbers that are accepted, the figures to be broken down by Business Unit.</w:t>
      </w:r>
    </w:p>
    <w:p w14:paraId="40A456EE" w14:textId="77777777" w:rsidR="008906A4" w:rsidRPr="008906A4" w:rsidRDefault="008906A4" w:rsidP="008906A4">
      <w:pPr>
        <w:widowControl w:val="0"/>
        <w:suppressAutoHyphens w:val="0"/>
        <w:rPr>
          <w:rFonts w:ascii="Arial" w:hAnsi="Arial"/>
          <w:bCs/>
          <w:snapToGrid w:val="0"/>
          <w:sz w:val="16"/>
          <w:szCs w:val="16"/>
        </w:rPr>
      </w:pPr>
    </w:p>
    <w:p w14:paraId="4002A7F6" w14:textId="77777777" w:rsidR="008906A4" w:rsidRPr="001666D0" w:rsidRDefault="008906A4" w:rsidP="008906A4">
      <w:pPr>
        <w:widowControl w:val="0"/>
        <w:suppressAutoHyphens w:val="0"/>
        <w:rPr>
          <w:rFonts w:ascii="Arial" w:hAnsi="Arial"/>
          <w:bCs/>
          <w:sz w:val="16"/>
          <w:szCs w:val="16"/>
        </w:rPr>
      </w:pPr>
      <w:r>
        <w:rPr>
          <w:rFonts w:ascii="Arial" w:hAnsi="Arial" w:cs="Times New Roman"/>
          <w:snapToGrid w:val="0"/>
          <w:sz w:val="24"/>
        </w:rPr>
        <w:t>The above motion was carried.</w:t>
      </w:r>
    </w:p>
    <w:p w14:paraId="6D62DAD1" w14:textId="77777777" w:rsidR="008906A4" w:rsidRPr="008906A4" w:rsidRDefault="008906A4" w:rsidP="008906A4">
      <w:pPr>
        <w:suppressAutoHyphens w:val="0"/>
        <w:rPr>
          <w:rFonts w:ascii="Arial" w:hAnsi="Arial"/>
          <w:bCs/>
          <w:snapToGrid w:val="0"/>
          <w:sz w:val="16"/>
          <w:szCs w:val="16"/>
        </w:rPr>
      </w:pPr>
    </w:p>
    <w:p w14:paraId="047168DC" w14:textId="77777777" w:rsidR="008906A4" w:rsidRPr="008906A4" w:rsidRDefault="008906A4" w:rsidP="008906A4">
      <w:pPr>
        <w:suppressAutoHyphens w:val="0"/>
        <w:rPr>
          <w:rFonts w:ascii="Arial" w:hAnsi="Arial"/>
          <w:b/>
          <w:snapToGrid w:val="0"/>
          <w:sz w:val="24"/>
          <w:szCs w:val="24"/>
        </w:rPr>
      </w:pPr>
      <w:r w:rsidRPr="008906A4">
        <w:rPr>
          <w:rFonts w:ascii="Arial" w:hAnsi="Arial"/>
          <w:b/>
          <w:snapToGrid w:val="0"/>
          <w:sz w:val="24"/>
          <w:szCs w:val="24"/>
        </w:rPr>
        <w:t>A2.</w:t>
      </w:r>
      <w:r w:rsidRPr="008906A4">
        <w:rPr>
          <w:rFonts w:ascii="Arial" w:hAnsi="Arial"/>
          <w:b/>
          <w:snapToGrid w:val="0"/>
          <w:sz w:val="24"/>
          <w:szCs w:val="24"/>
        </w:rPr>
        <w:tab/>
        <w:t>Motion to DWP Group Conference</w:t>
      </w:r>
    </w:p>
    <w:p w14:paraId="0DD066D0" w14:textId="77777777" w:rsidR="008906A4" w:rsidRPr="008906A4" w:rsidRDefault="008906A4" w:rsidP="008906A4">
      <w:pPr>
        <w:suppressAutoHyphens w:val="0"/>
        <w:rPr>
          <w:rFonts w:ascii="Arial" w:hAnsi="Arial"/>
          <w:b/>
          <w:snapToGrid w:val="0"/>
          <w:sz w:val="16"/>
          <w:szCs w:val="16"/>
        </w:rPr>
      </w:pPr>
    </w:p>
    <w:p w14:paraId="0F04F775" w14:textId="77777777" w:rsidR="008906A4" w:rsidRPr="008906A4" w:rsidRDefault="008906A4" w:rsidP="008906A4">
      <w:pPr>
        <w:suppressAutoHyphens w:val="0"/>
        <w:rPr>
          <w:rFonts w:ascii="Arial" w:hAnsi="Arial"/>
          <w:b/>
          <w:snapToGrid w:val="0"/>
          <w:sz w:val="24"/>
          <w:szCs w:val="24"/>
        </w:rPr>
      </w:pPr>
      <w:r w:rsidRPr="008906A4">
        <w:rPr>
          <w:rFonts w:ascii="Arial" w:hAnsi="Arial"/>
          <w:b/>
          <w:snapToGrid w:val="0"/>
          <w:sz w:val="24"/>
          <w:szCs w:val="24"/>
        </w:rPr>
        <w:t>Estates Planning</w:t>
      </w:r>
    </w:p>
    <w:p w14:paraId="4C95F854" w14:textId="77777777" w:rsidR="008906A4" w:rsidRPr="008906A4" w:rsidRDefault="008906A4" w:rsidP="008906A4">
      <w:pPr>
        <w:suppressAutoHyphens w:val="0"/>
        <w:rPr>
          <w:rFonts w:ascii="Arial" w:hAnsi="Arial"/>
          <w:bCs/>
          <w:snapToGrid w:val="0"/>
          <w:sz w:val="16"/>
          <w:szCs w:val="16"/>
        </w:rPr>
      </w:pPr>
    </w:p>
    <w:p w14:paraId="30648A87" w14:textId="77777777" w:rsidR="008906A4" w:rsidRPr="008906A4" w:rsidRDefault="008906A4" w:rsidP="008906A4">
      <w:pPr>
        <w:suppressAutoHyphens w:val="0"/>
        <w:rPr>
          <w:rFonts w:ascii="Arial" w:hAnsi="Arial"/>
          <w:bCs/>
          <w:snapToGrid w:val="0"/>
          <w:sz w:val="24"/>
          <w:szCs w:val="24"/>
        </w:rPr>
      </w:pPr>
      <w:r w:rsidRPr="008906A4">
        <w:rPr>
          <w:rFonts w:ascii="Arial" w:hAnsi="Arial"/>
          <w:bCs/>
          <w:snapToGrid w:val="0"/>
          <w:sz w:val="24"/>
          <w:szCs w:val="24"/>
        </w:rPr>
        <w:t>Conference notes that on 9</w:t>
      </w:r>
      <w:r w:rsidRPr="008906A4">
        <w:rPr>
          <w:rFonts w:ascii="Arial" w:hAnsi="Arial"/>
          <w:bCs/>
          <w:snapToGrid w:val="0"/>
          <w:sz w:val="24"/>
          <w:szCs w:val="24"/>
          <w:vertAlign w:val="superscript"/>
        </w:rPr>
        <w:t>th</w:t>
      </w:r>
      <w:r w:rsidRPr="008906A4">
        <w:rPr>
          <w:rFonts w:ascii="Arial" w:hAnsi="Arial"/>
          <w:bCs/>
          <w:snapToGrid w:val="0"/>
          <w:sz w:val="24"/>
          <w:szCs w:val="24"/>
        </w:rPr>
        <w:t xml:space="preserve"> November 2021, it was announced that DWP Warbreck and DWP Ryscar would close in autumn 2024; and the members would be moved to Talbot Gateway (Blackpool town centre).</w:t>
      </w:r>
    </w:p>
    <w:p w14:paraId="1C2338FC" w14:textId="77777777" w:rsidR="008906A4" w:rsidRPr="008906A4" w:rsidRDefault="008906A4" w:rsidP="008906A4">
      <w:pPr>
        <w:suppressAutoHyphens w:val="0"/>
        <w:rPr>
          <w:rFonts w:ascii="Arial" w:hAnsi="Arial"/>
          <w:bCs/>
          <w:snapToGrid w:val="0"/>
          <w:sz w:val="16"/>
          <w:szCs w:val="16"/>
        </w:rPr>
      </w:pPr>
    </w:p>
    <w:p w14:paraId="0E4DCA28" w14:textId="77777777" w:rsidR="008906A4" w:rsidRPr="008906A4" w:rsidRDefault="008906A4" w:rsidP="008906A4">
      <w:pPr>
        <w:suppressAutoHyphens w:val="0"/>
        <w:rPr>
          <w:rFonts w:ascii="Arial" w:hAnsi="Arial"/>
          <w:bCs/>
          <w:snapToGrid w:val="0"/>
          <w:sz w:val="24"/>
          <w:szCs w:val="24"/>
        </w:rPr>
      </w:pPr>
      <w:r w:rsidRPr="008906A4">
        <w:rPr>
          <w:rFonts w:ascii="Arial" w:hAnsi="Arial"/>
          <w:bCs/>
          <w:snapToGrid w:val="0"/>
          <w:sz w:val="24"/>
          <w:szCs w:val="24"/>
        </w:rPr>
        <w:t>Conference further notes that at the time of the announcement there were circa 3100 staff housed at Warbreck and Ryscar. However, Talbot Gateway has been capacity for 1400 DWP staff at any given time. The employer has stated that the new building has been designed for 40% of the staff to be in at any given point in line with hybrid working.</w:t>
      </w:r>
    </w:p>
    <w:p w14:paraId="59511342" w14:textId="77777777" w:rsidR="008906A4" w:rsidRPr="008906A4" w:rsidRDefault="008906A4" w:rsidP="008906A4">
      <w:pPr>
        <w:suppressAutoHyphens w:val="0"/>
        <w:rPr>
          <w:rFonts w:ascii="Arial" w:hAnsi="Arial"/>
          <w:bCs/>
          <w:snapToGrid w:val="0"/>
          <w:sz w:val="16"/>
          <w:szCs w:val="16"/>
        </w:rPr>
      </w:pPr>
    </w:p>
    <w:p w14:paraId="165CA3B2" w14:textId="77777777" w:rsidR="008906A4" w:rsidRPr="008906A4" w:rsidRDefault="008906A4" w:rsidP="008906A4">
      <w:pPr>
        <w:suppressAutoHyphens w:val="0"/>
        <w:rPr>
          <w:rFonts w:ascii="Arial" w:hAnsi="Arial"/>
          <w:bCs/>
          <w:snapToGrid w:val="0"/>
          <w:sz w:val="24"/>
          <w:szCs w:val="24"/>
        </w:rPr>
      </w:pPr>
      <w:r w:rsidRPr="008906A4">
        <w:rPr>
          <w:rFonts w:ascii="Arial" w:hAnsi="Arial"/>
          <w:bCs/>
          <w:snapToGrid w:val="0"/>
          <w:sz w:val="24"/>
          <w:szCs w:val="24"/>
        </w:rPr>
        <w:t>Conference believes that the employer has always indicated that hybrid working isn’t contractual, and therefore can be removed on a whim of management.</w:t>
      </w:r>
    </w:p>
    <w:p w14:paraId="7B009989" w14:textId="77777777" w:rsidR="008906A4" w:rsidRPr="008906A4" w:rsidRDefault="008906A4" w:rsidP="008906A4">
      <w:pPr>
        <w:suppressAutoHyphens w:val="0"/>
        <w:rPr>
          <w:rFonts w:ascii="Arial" w:hAnsi="Arial"/>
          <w:bCs/>
          <w:snapToGrid w:val="0"/>
          <w:sz w:val="16"/>
          <w:szCs w:val="16"/>
        </w:rPr>
      </w:pPr>
    </w:p>
    <w:p w14:paraId="610F0D9C" w14:textId="77777777" w:rsidR="008906A4" w:rsidRPr="008906A4" w:rsidRDefault="008906A4" w:rsidP="008906A4">
      <w:pPr>
        <w:suppressAutoHyphens w:val="0"/>
        <w:rPr>
          <w:rFonts w:ascii="Arial" w:hAnsi="Arial"/>
          <w:bCs/>
          <w:snapToGrid w:val="0"/>
          <w:sz w:val="24"/>
          <w:szCs w:val="24"/>
        </w:rPr>
      </w:pPr>
      <w:r w:rsidRPr="008906A4">
        <w:rPr>
          <w:rFonts w:ascii="Arial" w:hAnsi="Arial"/>
          <w:bCs/>
          <w:snapToGrid w:val="0"/>
          <w:sz w:val="24"/>
          <w:szCs w:val="24"/>
        </w:rPr>
        <w:t>Conference believes that the employer cannot be allowed to have it both ways, either hybrid working is contractual and therefore estates can be planned on 40% occupancy, or it isn’t (and therefore Estates have to be planned on the basis of the availability of a desk with their team for everyone who may need one).</w:t>
      </w:r>
    </w:p>
    <w:p w14:paraId="198A08CB" w14:textId="77777777" w:rsidR="008906A4" w:rsidRPr="008906A4" w:rsidRDefault="008906A4" w:rsidP="008906A4">
      <w:pPr>
        <w:suppressAutoHyphens w:val="0"/>
        <w:rPr>
          <w:rFonts w:ascii="Arial" w:hAnsi="Arial"/>
          <w:bCs/>
          <w:snapToGrid w:val="0"/>
          <w:sz w:val="16"/>
          <w:szCs w:val="16"/>
        </w:rPr>
      </w:pPr>
    </w:p>
    <w:p w14:paraId="5F801588" w14:textId="77777777" w:rsidR="008906A4" w:rsidRPr="008906A4" w:rsidRDefault="008906A4" w:rsidP="008906A4">
      <w:pPr>
        <w:suppressAutoHyphens w:val="0"/>
        <w:rPr>
          <w:rFonts w:ascii="Arial" w:hAnsi="Arial"/>
          <w:bCs/>
          <w:snapToGrid w:val="0"/>
          <w:sz w:val="24"/>
          <w:szCs w:val="24"/>
        </w:rPr>
      </w:pPr>
      <w:r w:rsidRPr="008906A4">
        <w:rPr>
          <w:rFonts w:ascii="Arial" w:hAnsi="Arial"/>
          <w:bCs/>
          <w:snapToGrid w:val="0"/>
          <w:sz w:val="24"/>
          <w:szCs w:val="24"/>
        </w:rPr>
        <w:t>Conference instructs the incoming GEC to open negotiations to raise the above as a matter of urgency and report back to Branches. Conference further instructs the GEC to seek legal opinion if the employer refuses to accept the contradictions in its position.</w:t>
      </w:r>
    </w:p>
    <w:p w14:paraId="4FC6EEAD" w14:textId="77777777" w:rsidR="008906A4" w:rsidRPr="008906A4" w:rsidRDefault="008906A4" w:rsidP="008906A4">
      <w:pPr>
        <w:suppressAutoHyphens w:val="0"/>
        <w:rPr>
          <w:rFonts w:ascii="Arial" w:hAnsi="Arial"/>
          <w:bCs/>
          <w:snapToGrid w:val="0"/>
          <w:sz w:val="16"/>
          <w:szCs w:val="16"/>
        </w:rPr>
      </w:pPr>
    </w:p>
    <w:p w14:paraId="40F26534" w14:textId="2E2157C1" w:rsidR="008906A4" w:rsidRDefault="008906A4" w:rsidP="008906A4">
      <w:pPr>
        <w:widowControl w:val="0"/>
        <w:suppressAutoHyphens w:val="0"/>
        <w:rPr>
          <w:rFonts w:ascii="Arial" w:hAnsi="Arial" w:cs="Times New Roman"/>
          <w:snapToGrid w:val="0"/>
          <w:sz w:val="24"/>
        </w:rPr>
      </w:pPr>
      <w:r>
        <w:rPr>
          <w:rFonts w:ascii="Arial" w:hAnsi="Arial" w:cs="Times New Roman"/>
          <w:snapToGrid w:val="0"/>
          <w:sz w:val="24"/>
        </w:rPr>
        <w:t>The above motion was carried.</w:t>
      </w:r>
    </w:p>
    <w:p w14:paraId="5030551D" w14:textId="77777777" w:rsidR="008906A4" w:rsidRPr="001666D0" w:rsidRDefault="008906A4" w:rsidP="008906A4">
      <w:pPr>
        <w:widowControl w:val="0"/>
        <w:suppressAutoHyphens w:val="0"/>
        <w:rPr>
          <w:rFonts w:ascii="Arial" w:hAnsi="Arial"/>
          <w:bCs/>
          <w:sz w:val="16"/>
          <w:szCs w:val="16"/>
        </w:rPr>
      </w:pPr>
    </w:p>
    <w:p w14:paraId="1DBF4EBF" w14:textId="77777777" w:rsidR="008906A4" w:rsidRPr="008906A4" w:rsidRDefault="008906A4" w:rsidP="008906A4">
      <w:pPr>
        <w:suppressAutoHyphens w:val="0"/>
        <w:rPr>
          <w:rFonts w:ascii="Arial" w:hAnsi="Arial"/>
          <w:b/>
          <w:sz w:val="24"/>
          <w:szCs w:val="24"/>
          <w:lang w:eastAsia="en-GB"/>
        </w:rPr>
      </w:pPr>
      <w:r w:rsidRPr="008906A4">
        <w:rPr>
          <w:rFonts w:ascii="Arial" w:hAnsi="Arial"/>
          <w:b/>
          <w:sz w:val="24"/>
          <w:szCs w:val="24"/>
          <w:lang w:eastAsia="en-GB"/>
        </w:rPr>
        <w:t>A3</w:t>
      </w:r>
      <w:r w:rsidRPr="008906A4">
        <w:rPr>
          <w:rFonts w:ascii="Arial" w:hAnsi="Arial"/>
          <w:b/>
          <w:sz w:val="24"/>
          <w:szCs w:val="24"/>
          <w:lang w:eastAsia="en-GB"/>
        </w:rPr>
        <w:tab/>
        <w:t>MOTION TO NATIONAL CONFERENCE</w:t>
      </w:r>
    </w:p>
    <w:p w14:paraId="4F3CBE71" w14:textId="77777777" w:rsidR="008906A4" w:rsidRPr="008906A4" w:rsidRDefault="008906A4" w:rsidP="008906A4">
      <w:pPr>
        <w:rPr>
          <w:rFonts w:ascii="Arial" w:hAnsi="Arial"/>
          <w:sz w:val="16"/>
          <w:szCs w:val="16"/>
        </w:rPr>
      </w:pPr>
    </w:p>
    <w:p w14:paraId="6862D2B6" w14:textId="77777777" w:rsidR="008906A4" w:rsidRPr="008906A4" w:rsidRDefault="008906A4" w:rsidP="008906A4">
      <w:pPr>
        <w:rPr>
          <w:rFonts w:ascii="Arial" w:hAnsi="Arial"/>
          <w:b/>
          <w:bCs/>
          <w:color w:val="000000"/>
          <w:sz w:val="24"/>
          <w:szCs w:val="24"/>
        </w:rPr>
      </w:pPr>
      <w:r w:rsidRPr="008906A4">
        <w:rPr>
          <w:rFonts w:ascii="Arial" w:hAnsi="Arial"/>
          <w:b/>
          <w:bCs/>
          <w:color w:val="000000"/>
          <w:sz w:val="24"/>
          <w:szCs w:val="24"/>
        </w:rPr>
        <w:t>Motion to National Conference about subscriptions</w:t>
      </w:r>
    </w:p>
    <w:p w14:paraId="323A6BE8" w14:textId="77777777" w:rsidR="008906A4" w:rsidRPr="008906A4" w:rsidRDefault="008906A4" w:rsidP="008906A4">
      <w:pPr>
        <w:rPr>
          <w:rFonts w:ascii="Arial" w:hAnsi="Arial"/>
          <w:b/>
          <w:bCs/>
          <w:color w:val="000000"/>
          <w:sz w:val="16"/>
          <w:szCs w:val="16"/>
        </w:rPr>
      </w:pPr>
    </w:p>
    <w:p w14:paraId="064A6A51" w14:textId="77777777" w:rsidR="008906A4" w:rsidRPr="008906A4" w:rsidRDefault="008906A4" w:rsidP="008906A4">
      <w:pPr>
        <w:rPr>
          <w:rFonts w:ascii="Arial" w:hAnsi="Arial"/>
          <w:bCs/>
          <w:color w:val="000000"/>
          <w:sz w:val="24"/>
          <w:szCs w:val="24"/>
        </w:rPr>
      </w:pPr>
      <w:r w:rsidRPr="008906A4">
        <w:rPr>
          <w:rFonts w:ascii="Arial" w:hAnsi="Arial"/>
          <w:bCs/>
          <w:color w:val="000000"/>
          <w:sz w:val="24"/>
          <w:szCs w:val="24"/>
        </w:rPr>
        <w:t xml:space="preserve">The Conference notes that at present not all new entrants into the Civil Service, or other areas where PCS is organised are able to access 6 months free union membership. </w:t>
      </w:r>
    </w:p>
    <w:p w14:paraId="6FDD6064" w14:textId="77777777" w:rsidR="008906A4" w:rsidRPr="008906A4" w:rsidRDefault="008906A4" w:rsidP="008906A4">
      <w:pPr>
        <w:rPr>
          <w:rFonts w:ascii="Arial" w:hAnsi="Arial"/>
          <w:bCs/>
          <w:color w:val="000000"/>
          <w:sz w:val="16"/>
          <w:szCs w:val="16"/>
        </w:rPr>
      </w:pPr>
    </w:p>
    <w:p w14:paraId="1AC7DAA9" w14:textId="77777777" w:rsidR="008906A4" w:rsidRPr="008906A4" w:rsidRDefault="008906A4" w:rsidP="008906A4">
      <w:pPr>
        <w:rPr>
          <w:rFonts w:ascii="Arial" w:hAnsi="Arial"/>
          <w:bCs/>
          <w:color w:val="000000"/>
          <w:sz w:val="24"/>
          <w:szCs w:val="24"/>
        </w:rPr>
      </w:pPr>
      <w:r w:rsidRPr="008906A4">
        <w:rPr>
          <w:rFonts w:ascii="Arial" w:hAnsi="Arial"/>
          <w:bCs/>
          <w:color w:val="000000"/>
          <w:sz w:val="24"/>
          <w:szCs w:val="24"/>
        </w:rPr>
        <w:t xml:space="preserve">PCS already offer 6 months free for staff starting on fixed term appointments. </w:t>
      </w:r>
    </w:p>
    <w:p w14:paraId="001C4277" w14:textId="77777777" w:rsidR="008906A4" w:rsidRPr="008906A4" w:rsidRDefault="008906A4" w:rsidP="008906A4">
      <w:pPr>
        <w:rPr>
          <w:rFonts w:ascii="Arial" w:hAnsi="Arial"/>
          <w:bCs/>
          <w:color w:val="000000"/>
          <w:sz w:val="16"/>
          <w:szCs w:val="16"/>
        </w:rPr>
      </w:pPr>
    </w:p>
    <w:p w14:paraId="572E8421" w14:textId="77777777" w:rsidR="008906A4" w:rsidRPr="008906A4" w:rsidRDefault="008906A4" w:rsidP="008906A4">
      <w:pPr>
        <w:rPr>
          <w:rFonts w:ascii="Arial" w:hAnsi="Arial"/>
          <w:bCs/>
          <w:color w:val="000000"/>
          <w:sz w:val="24"/>
          <w:szCs w:val="24"/>
        </w:rPr>
      </w:pPr>
      <w:r w:rsidRPr="008906A4">
        <w:rPr>
          <w:rFonts w:ascii="Arial" w:hAnsi="Arial"/>
          <w:bCs/>
          <w:color w:val="000000"/>
          <w:sz w:val="24"/>
          <w:szCs w:val="24"/>
        </w:rPr>
        <w:t>Conference acknowledges that extending 6 months free union membership to all new entrants regardless of contractual status could result in a short term loss and may have an impact on funds. However to counterbalance an initial loss of funds that may occur there could be a resultant increase in membership medium/ long term and greater protection for vulnerable staff completing a probation period., which in turn would promote union membership to new and younger workers and create a habit of prolonged union membership.</w:t>
      </w:r>
    </w:p>
    <w:p w14:paraId="2E8FC8F9" w14:textId="77777777" w:rsidR="008906A4" w:rsidRPr="008906A4" w:rsidRDefault="008906A4" w:rsidP="008906A4">
      <w:pPr>
        <w:rPr>
          <w:rFonts w:ascii="Arial" w:hAnsi="Arial"/>
          <w:bCs/>
          <w:color w:val="000000"/>
          <w:sz w:val="16"/>
          <w:szCs w:val="16"/>
        </w:rPr>
      </w:pPr>
    </w:p>
    <w:p w14:paraId="5D1DB84B" w14:textId="77777777" w:rsidR="008906A4" w:rsidRPr="008906A4" w:rsidRDefault="008906A4" w:rsidP="008906A4">
      <w:pPr>
        <w:rPr>
          <w:rFonts w:ascii="Arial" w:hAnsi="Arial"/>
          <w:bCs/>
          <w:color w:val="000000"/>
          <w:sz w:val="24"/>
          <w:szCs w:val="24"/>
        </w:rPr>
      </w:pPr>
      <w:r w:rsidRPr="008906A4">
        <w:rPr>
          <w:rFonts w:ascii="Arial" w:hAnsi="Arial"/>
          <w:bCs/>
          <w:color w:val="000000"/>
          <w:sz w:val="24"/>
          <w:szCs w:val="24"/>
        </w:rPr>
        <w:t>Conference instructs the incoming NEC to look at the feasibility of extending 6 months free union membership to all new entrants regardless of contractual status and report back to Conference 2023 whether there is scope to take the issue forward.</w:t>
      </w:r>
    </w:p>
    <w:p w14:paraId="58340C28" w14:textId="77777777" w:rsidR="008906A4" w:rsidRPr="008906A4" w:rsidRDefault="008906A4" w:rsidP="008906A4">
      <w:pPr>
        <w:rPr>
          <w:rFonts w:ascii="Arial" w:hAnsi="Arial"/>
          <w:bCs/>
          <w:color w:val="000000"/>
          <w:sz w:val="16"/>
          <w:szCs w:val="16"/>
        </w:rPr>
      </w:pPr>
    </w:p>
    <w:p w14:paraId="02E04055" w14:textId="77777777" w:rsidR="008906A4" w:rsidRPr="001666D0" w:rsidRDefault="008906A4" w:rsidP="008906A4">
      <w:pPr>
        <w:widowControl w:val="0"/>
        <w:suppressAutoHyphens w:val="0"/>
        <w:rPr>
          <w:rFonts w:ascii="Arial" w:hAnsi="Arial"/>
          <w:bCs/>
          <w:sz w:val="16"/>
          <w:szCs w:val="16"/>
        </w:rPr>
      </w:pPr>
      <w:r>
        <w:rPr>
          <w:rFonts w:ascii="Arial" w:hAnsi="Arial" w:cs="Times New Roman"/>
          <w:snapToGrid w:val="0"/>
          <w:sz w:val="24"/>
        </w:rPr>
        <w:t>The above motion was carried.</w:t>
      </w:r>
    </w:p>
    <w:p w14:paraId="604100B9" w14:textId="77777777" w:rsidR="008906A4" w:rsidRPr="008906A4" w:rsidRDefault="008906A4" w:rsidP="008906A4">
      <w:pPr>
        <w:suppressAutoHyphens w:val="0"/>
        <w:rPr>
          <w:rFonts w:ascii="Arial" w:hAnsi="Arial"/>
          <w:sz w:val="16"/>
          <w:szCs w:val="16"/>
          <w:lang w:eastAsia="en-GB"/>
        </w:rPr>
      </w:pPr>
    </w:p>
    <w:p w14:paraId="0A7900F5" w14:textId="77777777" w:rsidR="002217AA" w:rsidRPr="00F14920" w:rsidRDefault="002217AA">
      <w:pPr>
        <w:rPr>
          <w:rFonts w:ascii="Arial" w:hAnsi="Arial"/>
          <w:sz w:val="24"/>
          <w:szCs w:val="24"/>
        </w:rPr>
      </w:pPr>
      <w:r w:rsidRPr="00F14920">
        <w:rPr>
          <w:rFonts w:ascii="Arial" w:hAnsi="Arial"/>
          <w:b/>
          <w:bCs/>
          <w:sz w:val="24"/>
          <w:szCs w:val="24"/>
        </w:rPr>
        <w:t>13.</w:t>
      </w:r>
      <w:r w:rsidRPr="00F14920">
        <w:rPr>
          <w:rFonts w:ascii="Arial" w:hAnsi="Arial"/>
          <w:b/>
          <w:bCs/>
          <w:sz w:val="24"/>
          <w:szCs w:val="24"/>
        </w:rPr>
        <w:tab/>
        <w:t>ADOPTION OF THE ANNUAL REPORT AND FINACIAL STATEMENT</w:t>
      </w:r>
    </w:p>
    <w:p w14:paraId="23536548" w14:textId="77777777" w:rsidR="002217AA" w:rsidRPr="00F14920" w:rsidRDefault="002217AA">
      <w:pPr>
        <w:rPr>
          <w:rFonts w:ascii="Arial" w:hAnsi="Arial"/>
          <w:sz w:val="16"/>
          <w:szCs w:val="16"/>
        </w:rPr>
      </w:pPr>
    </w:p>
    <w:p w14:paraId="56946673" w14:textId="37DCAEA2" w:rsidR="002217AA" w:rsidRPr="00F14920" w:rsidRDefault="002217AA">
      <w:pPr>
        <w:rPr>
          <w:rFonts w:ascii="Arial" w:hAnsi="Arial"/>
          <w:sz w:val="24"/>
          <w:szCs w:val="24"/>
        </w:rPr>
      </w:pPr>
      <w:r w:rsidRPr="00F14920">
        <w:rPr>
          <w:rFonts w:ascii="Arial" w:hAnsi="Arial"/>
          <w:sz w:val="24"/>
          <w:szCs w:val="24"/>
        </w:rPr>
        <w:t xml:space="preserve">The Chair put the Fylde Branch Annual Report for </w:t>
      </w:r>
      <w:r w:rsidR="006B1CD7" w:rsidRPr="00F14920">
        <w:rPr>
          <w:rFonts w:ascii="Arial" w:hAnsi="Arial"/>
          <w:sz w:val="24"/>
          <w:szCs w:val="24"/>
        </w:rPr>
        <w:t>20</w:t>
      </w:r>
      <w:r w:rsidR="00F0707C">
        <w:rPr>
          <w:rFonts w:ascii="Arial" w:hAnsi="Arial"/>
          <w:sz w:val="24"/>
          <w:szCs w:val="24"/>
        </w:rPr>
        <w:t>2</w:t>
      </w:r>
      <w:r w:rsidR="00CA2EFD">
        <w:rPr>
          <w:rFonts w:ascii="Arial" w:hAnsi="Arial"/>
          <w:sz w:val="24"/>
          <w:szCs w:val="24"/>
        </w:rPr>
        <w:t>1</w:t>
      </w:r>
      <w:r w:rsidR="006B1CD7">
        <w:rPr>
          <w:rFonts w:ascii="Arial" w:hAnsi="Arial"/>
          <w:sz w:val="24"/>
          <w:szCs w:val="24"/>
        </w:rPr>
        <w:t xml:space="preserve"> </w:t>
      </w:r>
      <w:r w:rsidR="006B1CD7" w:rsidRPr="00F14920">
        <w:rPr>
          <w:rFonts w:ascii="Arial" w:hAnsi="Arial"/>
          <w:sz w:val="24"/>
          <w:szCs w:val="24"/>
        </w:rPr>
        <w:t>to</w:t>
      </w:r>
      <w:r w:rsidRPr="00F14920">
        <w:rPr>
          <w:rFonts w:ascii="Arial" w:hAnsi="Arial"/>
          <w:sz w:val="24"/>
          <w:szCs w:val="24"/>
        </w:rPr>
        <w:t xml:space="preserve"> the meeting for adoption and the report</w:t>
      </w:r>
      <w:r w:rsidR="001323BA">
        <w:rPr>
          <w:rFonts w:ascii="Arial" w:hAnsi="Arial"/>
          <w:sz w:val="24"/>
          <w:szCs w:val="24"/>
        </w:rPr>
        <w:t xml:space="preserve"> </w:t>
      </w:r>
      <w:r w:rsidR="004D3B94">
        <w:rPr>
          <w:rFonts w:ascii="Arial" w:hAnsi="Arial"/>
          <w:sz w:val="24"/>
          <w:szCs w:val="24"/>
        </w:rPr>
        <w:t>were</w:t>
      </w:r>
      <w:r w:rsidR="00F866E8">
        <w:rPr>
          <w:rFonts w:ascii="Arial" w:hAnsi="Arial"/>
          <w:sz w:val="24"/>
          <w:szCs w:val="24"/>
        </w:rPr>
        <w:t xml:space="preserve"> duly </w:t>
      </w:r>
      <w:r w:rsidRPr="00F14920">
        <w:rPr>
          <w:rFonts w:ascii="Arial" w:hAnsi="Arial"/>
          <w:sz w:val="24"/>
          <w:szCs w:val="24"/>
        </w:rPr>
        <w:t>adopted.</w:t>
      </w:r>
      <w:r w:rsidR="00E64EAB">
        <w:rPr>
          <w:rFonts w:ascii="Arial" w:hAnsi="Arial"/>
          <w:sz w:val="24"/>
          <w:szCs w:val="24"/>
        </w:rPr>
        <w:t xml:space="preserve"> </w:t>
      </w:r>
      <w:r w:rsidRPr="00F14920">
        <w:rPr>
          <w:rFonts w:ascii="Arial" w:hAnsi="Arial"/>
          <w:sz w:val="24"/>
          <w:szCs w:val="24"/>
        </w:rPr>
        <w:t>The Chair put the statements of accounts for 20</w:t>
      </w:r>
      <w:r w:rsidR="00F0707C">
        <w:rPr>
          <w:rFonts w:ascii="Arial" w:hAnsi="Arial"/>
          <w:sz w:val="24"/>
          <w:szCs w:val="24"/>
        </w:rPr>
        <w:t>2</w:t>
      </w:r>
      <w:r w:rsidR="00CA2EFD">
        <w:rPr>
          <w:rFonts w:ascii="Arial" w:hAnsi="Arial"/>
          <w:sz w:val="24"/>
          <w:szCs w:val="24"/>
        </w:rPr>
        <w:t>1</w:t>
      </w:r>
      <w:r w:rsidRPr="00F14920">
        <w:rPr>
          <w:rFonts w:ascii="Arial" w:hAnsi="Arial"/>
          <w:sz w:val="24"/>
          <w:szCs w:val="24"/>
        </w:rPr>
        <w:t xml:space="preserve"> to the meeting and these were duly adopted. </w:t>
      </w:r>
    </w:p>
    <w:p w14:paraId="271AE1F2" w14:textId="77777777" w:rsidR="002217AA" w:rsidRPr="00F14920" w:rsidRDefault="002217AA">
      <w:pPr>
        <w:rPr>
          <w:rFonts w:ascii="Arial" w:hAnsi="Arial"/>
          <w:sz w:val="16"/>
          <w:szCs w:val="16"/>
        </w:rPr>
      </w:pPr>
    </w:p>
    <w:p w14:paraId="2E183470" w14:textId="77777777" w:rsidR="002217AA" w:rsidRPr="00F14920" w:rsidRDefault="002217AA">
      <w:pPr>
        <w:rPr>
          <w:rFonts w:ascii="Arial" w:hAnsi="Arial"/>
          <w:sz w:val="24"/>
          <w:szCs w:val="24"/>
        </w:rPr>
      </w:pPr>
      <w:r w:rsidRPr="00F14920">
        <w:rPr>
          <w:rFonts w:ascii="Arial" w:hAnsi="Arial"/>
          <w:b/>
          <w:bCs/>
          <w:sz w:val="24"/>
          <w:szCs w:val="24"/>
        </w:rPr>
        <w:t>14.</w:t>
      </w:r>
      <w:r w:rsidRPr="00F14920">
        <w:rPr>
          <w:rFonts w:ascii="Arial" w:hAnsi="Arial"/>
          <w:b/>
          <w:bCs/>
          <w:sz w:val="24"/>
          <w:szCs w:val="24"/>
        </w:rPr>
        <w:tab/>
        <w:t>VOTE OF THANKS</w:t>
      </w:r>
    </w:p>
    <w:p w14:paraId="4AE5B7AF" w14:textId="77777777" w:rsidR="002217AA" w:rsidRPr="00F14920" w:rsidRDefault="002217AA">
      <w:pPr>
        <w:rPr>
          <w:rFonts w:ascii="Arial" w:hAnsi="Arial"/>
          <w:sz w:val="16"/>
          <w:szCs w:val="16"/>
        </w:rPr>
      </w:pPr>
    </w:p>
    <w:p w14:paraId="5E9C070C" w14:textId="37B37587" w:rsidR="00DC60B2" w:rsidRDefault="002217AA">
      <w:pPr>
        <w:rPr>
          <w:rFonts w:ascii="Arial" w:hAnsi="Arial"/>
          <w:sz w:val="24"/>
          <w:szCs w:val="24"/>
        </w:rPr>
      </w:pPr>
      <w:r w:rsidRPr="00F14920">
        <w:rPr>
          <w:rFonts w:ascii="Arial" w:hAnsi="Arial"/>
          <w:sz w:val="24"/>
          <w:szCs w:val="24"/>
        </w:rPr>
        <w:t>The Secretary thanked the teller</w:t>
      </w:r>
      <w:r w:rsidR="007C4B13">
        <w:rPr>
          <w:rFonts w:ascii="Arial" w:hAnsi="Arial"/>
          <w:sz w:val="24"/>
          <w:szCs w:val="24"/>
        </w:rPr>
        <w:t>s</w:t>
      </w:r>
      <w:r w:rsidR="00E073C4">
        <w:rPr>
          <w:rFonts w:ascii="Arial" w:hAnsi="Arial"/>
          <w:sz w:val="24"/>
          <w:szCs w:val="24"/>
        </w:rPr>
        <w:t xml:space="preserve">, </w:t>
      </w:r>
      <w:r w:rsidR="00236350">
        <w:rPr>
          <w:rFonts w:ascii="Arial" w:hAnsi="Arial"/>
          <w:sz w:val="24"/>
          <w:szCs w:val="24"/>
        </w:rPr>
        <w:t>the guests</w:t>
      </w:r>
      <w:r w:rsidR="00766961">
        <w:rPr>
          <w:rFonts w:ascii="Arial" w:hAnsi="Arial"/>
          <w:sz w:val="24"/>
          <w:szCs w:val="24"/>
        </w:rPr>
        <w:t>,</w:t>
      </w:r>
      <w:r w:rsidR="00B46471">
        <w:rPr>
          <w:rFonts w:ascii="Arial" w:hAnsi="Arial"/>
          <w:sz w:val="24"/>
          <w:szCs w:val="24"/>
        </w:rPr>
        <w:t xml:space="preserve"> the guest speaker a</w:t>
      </w:r>
      <w:r w:rsidRPr="00F14920">
        <w:rPr>
          <w:rFonts w:ascii="Arial" w:hAnsi="Arial"/>
          <w:sz w:val="24"/>
          <w:szCs w:val="24"/>
        </w:rPr>
        <w:t>nd all the members for their attendance.</w:t>
      </w:r>
      <w:r w:rsidR="009F63E4">
        <w:rPr>
          <w:rFonts w:ascii="Arial" w:hAnsi="Arial"/>
          <w:sz w:val="24"/>
          <w:szCs w:val="24"/>
        </w:rPr>
        <w:t xml:space="preserve"> </w:t>
      </w:r>
    </w:p>
    <w:p w14:paraId="7AB07D27" w14:textId="5FBE3B73" w:rsidR="00712727" w:rsidRDefault="00712727">
      <w:pPr>
        <w:rPr>
          <w:rFonts w:ascii="Arial" w:hAnsi="Arial"/>
          <w:sz w:val="24"/>
          <w:szCs w:val="24"/>
        </w:rPr>
      </w:pPr>
    </w:p>
    <w:p w14:paraId="1FFB9567" w14:textId="0E03891C" w:rsidR="00712727" w:rsidRDefault="00712727">
      <w:pPr>
        <w:rPr>
          <w:rFonts w:ascii="Arial" w:hAnsi="Arial"/>
          <w:sz w:val="24"/>
          <w:szCs w:val="24"/>
        </w:rPr>
      </w:pPr>
      <w:r>
        <w:rPr>
          <w:rFonts w:ascii="Arial" w:hAnsi="Arial"/>
          <w:sz w:val="24"/>
          <w:szCs w:val="24"/>
        </w:rPr>
        <w:t>A member in attendance thanked the Branch Secretary for the work that he did in successfully representing her.</w:t>
      </w:r>
    </w:p>
    <w:p w14:paraId="38AF9D16" w14:textId="442A2B62" w:rsidR="00712727" w:rsidRDefault="00712727">
      <w:pPr>
        <w:rPr>
          <w:rFonts w:ascii="Arial" w:hAnsi="Arial"/>
          <w:sz w:val="24"/>
          <w:szCs w:val="24"/>
        </w:rPr>
      </w:pPr>
    </w:p>
    <w:p w14:paraId="20CF3901" w14:textId="0C0F68CC" w:rsidR="00712727" w:rsidRDefault="00712727">
      <w:pPr>
        <w:rPr>
          <w:rFonts w:ascii="Arial" w:hAnsi="Arial"/>
          <w:sz w:val="24"/>
          <w:szCs w:val="24"/>
        </w:rPr>
      </w:pPr>
      <w:r>
        <w:rPr>
          <w:rFonts w:ascii="Arial" w:hAnsi="Arial"/>
          <w:sz w:val="24"/>
          <w:szCs w:val="24"/>
        </w:rPr>
        <w:t>The Organiser reminded members of the need to vote in the ongoing ballot.</w:t>
      </w:r>
    </w:p>
    <w:p w14:paraId="3955E093" w14:textId="77777777" w:rsidR="007C4B13" w:rsidRPr="00F14920" w:rsidRDefault="007C4B13">
      <w:pPr>
        <w:rPr>
          <w:rFonts w:ascii="Arial" w:hAnsi="Arial"/>
          <w:sz w:val="16"/>
          <w:szCs w:val="16"/>
        </w:rPr>
      </w:pPr>
    </w:p>
    <w:p w14:paraId="287008FB" w14:textId="77777777" w:rsidR="002217AA" w:rsidRPr="00F14920" w:rsidRDefault="002217AA">
      <w:pPr>
        <w:rPr>
          <w:rFonts w:ascii="Arial" w:hAnsi="Arial"/>
          <w:sz w:val="24"/>
          <w:szCs w:val="24"/>
        </w:rPr>
      </w:pPr>
      <w:r w:rsidRPr="00F14920">
        <w:rPr>
          <w:rFonts w:ascii="Arial" w:hAnsi="Arial"/>
          <w:b/>
          <w:bCs/>
          <w:sz w:val="24"/>
          <w:szCs w:val="24"/>
        </w:rPr>
        <w:t>15.</w:t>
      </w:r>
      <w:r w:rsidRPr="00F14920">
        <w:rPr>
          <w:rFonts w:ascii="Arial" w:hAnsi="Arial"/>
          <w:b/>
          <w:bCs/>
          <w:sz w:val="24"/>
          <w:szCs w:val="24"/>
        </w:rPr>
        <w:tab/>
        <w:t>CLOSE OF MEETING</w:t>
      </w:r>
    </w:p>
    <w:p w14:paraId="12C42424" w14:textId="77777777" w:rsidR="002217AA" w:rsidRPr="00F14920" w:rsidRDefault="002217AA">
      <w:pPr>
        <w:rPr>
          <w:rFonts w:ascii="Arial" w:hAnsi="Arial"/>
          <w:sz w:val="16"/>
          <w:szCs w:val="16"/>
        </w:rPr>
      </w:pPr>
    </w:p>
    <w:p w14:paraId="7DB83A98" w14:textId="1694452A" w:rsidR="00DC60B2" w:rsidRDefault="002217AA">
      <w:pPr>
        <w:rPr>
          <w:rFonts w:ascii="Arial" w:hAnsi="Arial"/>
          <w:sz w:val="24"/>
          <w:szCs w:val="24"/>
        </w:rPr>
      </w:pPr>
      <w:r w:rsidRPr="00F14920">
        <w:rPr>
          <w:rFonts w:ascii="Arial" w:hAnsi="Arial"/>
          <w:sz w:val="24"/>
          <w:szCs w:val="24"/>
        </w:rPr>
        <w:t xml:space="preserve">The Chair closed the meeting at </w:t>
      </w:r>
      <w:r w:rsidR="00415693" w:rsidRPr="00F14920">
        <w:rPr>
          <w:rFonts w:ascii="Arial" w:hAnsi="Arial"/>
          <w:sz w:val="24"/>
          <w:szCs w:val="24"/>
        </w:rPr>
        <w:t>1</w:t>
      </w:r>
      <w:r w:rsidR="00F0707C">
        <w:rPr>
          <w:rFonts w:ascii="Arial" w:hAnsi="Arial"/>
          <w:sz w:val="24"/>
          <w:szCs w:val="24"/>
        </w:rPr>
        <w:t>3</w:t>
      </w:r>
      <w:r w:rsidR="00415693" w:rsidRPr="00F14920">
        <w:rPr>
          <w:rFonts w:ascii="Arial" w:hAnsi="Arial"/>
          <w:sz w:val="24"/>
          <w:szCs w:val="24"/>
        </w:rPr>
        <w:t>:</w:t>
      </w:r>
      <w:r w:rsidR="00B76B34">
        <w:rPr>
          <w:rFonts w:ascii="Arial" w:hAnsi="Arial"/>
          <w:sz w:val="24"/>
          <w:szCs w:val="24"/>
        </w:rPr>
        <w:t>3</w:t>
      </w:r>
      <w:r w:rsidR="00CA2EFD">
        <w:rPr>
          <w:rFonts w:ascii="Arial" w:hAnsi="Arial"/>
          <w:sz w:val="24"/>
          <w:szCs w:val="24"/>
        </w:rPr>
        <w:t>0</w:t>
      </w:r>
      <w:r w:rsidR="00D80C39" w:rsidRPr="00F14920">
        <w:rPr>
          <w:rFonts w:ascii="Arial" w:hAnsi="Arial"/>
          <w:sz w:val="24"/>
          <w:szCs w:val="24"/>
        </w:rPr>
        <w:t>.</w:t>
      </w:r>
    </w:p>
    <w:p w14:paraId="379CA55B" w14:textId="77777777" w:rsidR="00F52D63" w:rsidRDefault="00F52D63">
      <w:pPr>
        <w:rPr>
          <w:rFonts w:ascii="Arial" w:hAnsi="Arial"/>
          <w:sz w:val="24"/>
          <w:szCs w:val="24"/>
        </w:rPr>
      </w:pPr>
    </w:p>
    <w:p w14:paraId="5ABF93C4" w14:textId="77777777" w:rsidR="002217AA" w:rsidRPr="00F14920" w:rsidRDefault="002217AA">
      <w:pPr>
        <w:rPr>
          <w:rFonts w:ascii="Arial" w:hAnsi="Arial"/>
          <w:sz w:val="24"/>
          <w:szCs w:val="24"/>
        </w:rPr>
      </w:pPr>
    </w:p>
    <w:tbl>
      <w:tblPr>
        <w:tblW w:w="0" w:type="auto"/>
        <w:tblLook w:val="0000" w:firstRow="0" w:lastRow="0" w:firstColumn="0" w:lastColumn="0" w:noHBand="0" w:noVBand="0"/>
      </w:tblPr>
      <w:tblGrid>
        <w:gridCol w:w="4872"/>
        <w:gridCol w:w="4874"/>
      </w:tblGrid>
      <w:tr w:rsidR="002217AA" w:rsidRPr="00F14920" w14:paraId="634339FE" w14:textId="77777777">
        <w:tc>
          <w:tcPr>
            <w:tcW w:w="4981" w:type="dxa"/>
          </w:tcPr>
          <w:p w14:paraId="7698D75C" w14:textId="77777777" w:rsidR="002217AA" w:rsidRPr="00F14920" w:rsidRDefault="00F0707C">
            <w:pPr>
              <w:rPr>
                <w:rFonts w:ascii="Arial" w:hAnsi="Arial"/>
                <w:sz w:val="24"/>
                <w:szCs w:val="24"/>
              </w:rPr>
            </w:pPr>
            <w:r>
              <w:rPr>
                <w:rFonts w:ascii="Arial" w:hAnsi="Arial"/>
                <w:sz w:val="24"/>
                <w:szCs w:val="24"/>
              </w:rPr>
              <w:t>Lorna Kennedy</w:t>
            </w:r>
          </w:p>
          <w:p w14:paraId="5A465E90" w14:textId="77777777" w:rsidR="002217AA" w:rsidRPr="00F14920" w:rsidRDefault="002217AA">
            <w:pPr>
              <w:rPr>
                <w:rFonts w:ascii="Arial" w:hAnsi="Arial"/>
                <w:sz w:val="24"/>
                <w:szCs w:val="24"/>
              </w:rPr>
            </w:pPr>
            <w:r w:rsidRPr="00F14920">
              <w:rPr>
                <w:rFonts w:ascii="Arial" w:hAnsi="Arial"/>
                <w:sz w:val="24"/>
                <w:szCs w:val="24"/>
              </w:rPr>
              <w:t>Chair</w:t>
            </w:r>
          </w:p>
        </w:tc>
        <w:tc>
          <w:tcPr>
            <w:tcW w:w="4981" w:type="dxa"/>
          </w:tcPr>
          <w:p w14:paraId="5966FEEE" w14:textId="77777777" w:rsidR="002217AA" w:rsidRPr="00F14920" w:rsidRDefault="002217AA">
            <w:pPr>
              <w:rPr>
                <w:rFonts w:ascii="Arial" w:hAnsi="Arial"/>
                <w:sz w:val="24"/>
                <w:szCs w:val="24"/>
              </w:rPr>
            </w:pPr>
            <w:r w:rsidRPr="00F14920">
              <w:rPr>
                <w:rFonts w:ascii="Arial" w:hAnsi="Arial"/>
                <w:sz w:val="24"/>
                <w:szCs w:val="24"/>
              </w:rPr>
              <w:t>Duncan Griffiths</w:t>
            </w:r>
          </w:p>
          <w:p w14:paraId="1E60742D" w14:textId="77777777" w:rsidR="002217AA" w:rsidRPr="00F14920" w:rsidRDefault="002217AA">
            <w:pPr>
              <w:rPr>
                <w:rFonts w:ascii="Arial" w:hAnsi="Arial"/>
                <w:sz w:val="24"/>
                <w:szCs w:val="24"/>
              </w:rPr>
            </w:pPr>
            <w:r w:rsidRPr="00F14920">
              <w:rPr>
                <w:rFonts w:ascii="Arial" w:hAnsi="Arial"/>
                <w:sz w:val="24"/>
                <w:szCs w:val="24"/>
              </w:rPr>
              <w:t>Secretary</w:t>
            </w:r>
          </w:p>
        </w:tc>
      </w:tr>
    </w:tbl>
    <w:p w14:paraId="71DCB018" w14:textId="77777777" w:rsidR="002217AA" w:rsidRPr="00F14920" w:rsidRDefault="002217AA">
      <w:pPr>
        <w:rPr>
          <w:rFonts w:ascii="Arial" w:hAnsi="Arial"/>
          <w:sz w:val="24"/>
          <w:szCs w:val="24"/>
        </w:rPr>
      </w:pPr>
    </w:p>
    <w:sectPr w:rsidR="002217AA" w:rsidRPr="00F14920" w:rsidSect="00BB0CA4">
      <w:headerReference w:type="default" r:id="rId9"/>
      <w:footerReference w:type="even" r:id="rId10"/>
      <w:footerReference w:type="default" r:id="rId11"/>
      <w:pgSz w:w="11906" w:h="16838" w:code="9"/>
      <w:pgMar w:top="1080" w:right="1080" w:bottom="851" w:left="1080" w:header="0" w:footer="288"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7C1E16" w14:textId="77777777" w:rsidR="009E6C9B" w:rsidRDefault="009E6C9B">
      <w:r>
        <w:separator/>
      </w:r>
    </w:p>
  </w:endnote>
  <w:endnote w:type="continuationSeparator" w:id="0">
    <w:p w14:paraId="787A5582" w14:textId="77777777" w:rsidR="009E6C9B" w:rsidRDefault="009E6C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1)">
    <w:altName w:val="Arial"/>
    <w:charset w:val="00"/>
    <w:family w:val="swiss"/>
    <w:pitch w:val="variable"/>
    <w:sig w:usb0="20007A87" w:usb1="80000000" w:usb2="00000008"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64BA1D" w14:textId="77777777" w:rsidR="00B6456E" w:rsidRDefault="00B6456E" w:rsidP="007B5B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3AB58C42" w14:textId="77777777" w:rsidR="00B6456E" w:rsidRDefault="00B6456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26F916" w14:textId="77777777" w:rsidR="00B6456E" w:rsidRDefault="00B6456E" w:rsidP="004D21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15</w:t>
    </w:r>
    <w:r>
      <w:rPr>
        <w:rStyle w:val="PageNumber"/>
      </w:rPr>
      <w:fldChar w:fldCharType="end"/>
    </w:r>
  </w:p>
  <w:p w14:paraId="0EF46479" w14:textId="77777777" w:rsidR="00B6456E" w:rsidRDefault="00B6456E">
    <w:pPr>
      <w:pStyle w:val="Footer"/>
      <w:jc w:val="center"/>
      <w:rPr>
        <w:rStyle w:val="PageNumber"/>
        <w:sz w:val="24"/>
      </w:rPr>
    </w:pPr>
  </w:p>
  <w:p w14:paraId="756239E9" w14:textId="77777777" w:rsidR="00B6456E" w:rsidRDefault="00B6456E">
    <w:pPr>
      <w:pStyle w:val="Footer"/>
      <w:rPr>
        <w:sz w:val="12"/>
      </w:rPr>
    </w:pPr>
    <w:r>
      <w:rPr>
        <w:rStyle w:val="PageNumber"/>
        <w:sz w:val="12"/>
      </w:rPr>
      <w:t>\PCS Minutes\34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DAA60A" w14:textId="77777777" w:rsidR="009E6C9B" w:rsidRDefault="009E6C9B">
      <w:r>
        <w:separator/>
      </w:r>
    </w:p>
  </w:footnote>
  <w:footnote w:type="continuationSeparator" w:id="0">
    <w:p w14:paraId="1EB6BCBF" w14:textId="77777777" w:rsidR="009E6C9B" w:rsidRDefault="009E6C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245"/>
      <w:gridCol w:w="3245"/>
      <w:gridCol w:w="3245"/>
    </w:tblGrid>
    <w:tr w:rsidR="00B6456E" w14:paraId="4BC7FE56" w14:textId="77777777" w:rsidTr="61F87C88">
      <w:tc>
        <w:tcPr>
          <w:tcW w:w="3245" w:type="dxa"/>
        </w:tcPr>
        <w:p w14:paraId="23F815F6" w14:textId="44BF9259" w:rsidR="00B6456E" w:rsidRDefault="00B6456E" w:rsidP="61F87C88">
          <w:pPr>
            <w:pStyle w:val="Header"/>
            <w:ind w:left="-115"/>
          </w:pPr>
        </w:p>
      </w:tc>
      <w:tc>
        <w:tcPr>
          <w:tcW w:w="3245" w:type="dxa"/>
        </w:tcPr>
        <w:p w14:paraId="2486AEE6" w14:textId="4BAC391D" w:rsidR="00B6456E" w:rsidRDefault="00B6456E" w:rsidP="61F87C88">
          <w:pPr>
            <w:pStyle w:val="Header"/>
            <w:jc w:val="center"/>
          </w:pPr>
        </w:p>
      </w:tc>
      <w:tc>
        <w:tcPr>
          <w:tcW w:w="3245" w:type="dxa"/>
        </w:tcPr>
        <w:p w14:paraId="29A9FFE5" w14:textId="1219BB58" w:rsidR="00B6456E" w:rsidRDefault="00B6456E" w:rsidP="61F87C88">
          <w:pPr>
            <w:pStyle w:val="Header"/>
            <w:ind w:right="-115"/>
            <w:jc w:val="right"/>
          </w:pPr>
        </w:p>
      </w:tc>
    </w:tr>
  </w:tbl>
  <w:p w14:paraId="1F8ABDDF" w14:textId="067860F7" w:rsidR="00B6456E" w:rsidRDefault="00B6456E" w:rsidP="61F87C8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11FE9"/>
    <w:multiLevelType w:val="hybridMultilevel"/>
    <w:tmpl w:val="E02217C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0714E1"/>
    <w:multiLevelType w:val="hybridMultilevel"/>
    <w:tmpl w:val="46048D5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F972DF"/>
    <w:multiLevelType w:val="hybridMultilevel"/>
    <w:tmpl w:val="28C2F40E"/>
    <w:lvl w:ilvl="0" w:tplc="08090009">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0B63C07"/>
    <w:multiLevelType w:val="hybridMultilevel"/>
    <w:tmpl w:val="5EEAAB68"/>
    <w:lvl w:ilvl="0" w:tplc="08090015">
      <w:start w:val="3"/>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2FE5AF0"/>
    <w:multiLevelType w:val="hybridMultilevel"/>
    <w:tmpl w:val="8AD222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67F2AD9"/>
    <w:multiLevelType w:val="hybridMultilevel"/>
    <w:tmpl w:val="2522FBC0"/>
    <w:lvl w:ilvl="0" w:tplc="02B64EC0">
      <w:start w:val="1"/>
      <w:numFmt w:val="decimal"/>
      <w:lvlText w:val="%1."/>
      <w:lvlJc w:val="left"/>
      <w:pPr>
        <w:tabs>
          <w:tab w:val="num" w:pos="720"/>
        </w:tabs>
        <w:ind w:left="720" w:hanging="360"/>
      </w:pPr>
      <w:rPr>
        <w:rFonts w:cs="Times New Roman"/>
      </w:rPr>
    </w:lvl>
    <w:lvl w:ilvl="1" w:tplc="95F2EDEA">
      <w:start w:val="1"/>
      <w:numFmt w:val="decimal"/>
      <w:lvlText w:val="%2."/>
      <w:lvlJc w:val="left"/>
      <w:pPr>
        <w:tabs>
          <w:tab w:val="num" w:pos="1440"/>
        </w:tabs>
        <w:ind w:left="1440" w:hanging="360"/>
      </w:pPr>
      <w:rPr>
        <w:rFonts w:cs="Times New Roman"/>
      </w:rPr>
    </w:lvl>
    <w:lvl w:ilvl="2" w:tplc="E7B6EAA8">
      <w:start w:val="1"/>
      <w:numFmt w:val="decimal"/>
      <w:lvlText w:val="%3."/>
      <w:lvlJc w:val="left"/>
      <w:pPr>
        <w:tabs>
          <w:tab w:val="num" w:pos="2160"/>
        </w:tabs>
        <w:ind w:left="2160" w:hanging="360"/>
      </w:pPr>
      <w:rPr>
        <w:rFonts w:cs="Times New Roman"/>
      </w:rPr>
    </w:lvl>
    <w:lvl w:ilvl="3" w:tplc="E6143B98">
      <w:start w:val="1"/>
      <w:numFmt w:val="decimal"/>
      <w:lvlText w:val="%4."/>
      <w:lvlJc w:val="left"/>
      <w:pPr>
        <w:tabs>
          <w:tab w:val="num" w:pos="2880"/>
        </w:tabs>
        <w:ind w:left="2880" w:hanging="360"/>
      </w:pPr>
      <w:rPr>
        <w:rFonts w:cs="Times New Roman"/>
      </w:rPr>
    </w:lvl>
    <w:lvl w:ilvl="4" w:tplc="ADFAC2D8">
      <w:start w:val="1"/>
      <w:numFmt w:val="decimal"/>
      <w:lvlText w:val="%5."/>
      <w:lvlJc w:val="left"/>
      <w:pPr>
        <w:tabs>
          <w:tab w:val="num" w:pos="3600"/>
        </w:tabs>
        <w:ind w:left="3600" w:hanging="360"/>
      </w:pPr>
      <w:rPr>
        <w:rFonts w:cs="Times New Roman"/>
      </w:rPr>
    </w:lvl>
    <w:lvl w:ilvl="5" w:tplc="7FEE46C8">
      <w:start w:val="1"/>
      <w:numFmt w:val="decimal"/>
      <w:lvlText w:val="%6."/>
      <w:lvlJc w:val="left"/>
      <w:pPr>
        <w:tabs>
          <w:tab w:val="num" w:pos="4320"/>
        </w:tabs>
        <w:ind w:left="4320" w:hanging="360"/>
      </w:pPr>
      <w:rPr>
        <w:rFonts w:cs="Times New Roman"/>
      </w:rPr>
    </w:lvl>
    <w:lvl w:ilvl="6" w:tplc="F5A4194A">
      <w:start w:val="1"/>
      <w:numFmt w:val="decimal"/>
      <w:lvlText w:val="%7."/>
      <w:lvlJc w:val="left"/>
      <w:pPr>
        <w:tabs>
          <w:tab w:val="num" w:pos="5040"/>
        </w:tabs>
        <w:ind w:left="5040" w:hanging="360"/>
      </w:pPr>
      <w:rPr>
        <w:rFonts w:cs="Times New Roman"/>
      </w:rPr>
    </w:lvl>
    <w:lvl w:ilvl="7" w:tplc="71008AE2">
      <w:start w:val="1"/>
      <w:numFmt w:val="decimal"/>
      <w:lvlText w:val="%8."/>
      <w:lvlJc w:val="left"/>
      <w:pPr>
        <w:tabs>
          <w:tab w:val="num" w:pos="5760"/>
        </w:tabs>
        <w:ind w:left="5760" w:hanging="360"/>
      </w:pPr>
      <w:rPr>
        <w:rFonts w:cs="Times New Roman"/>
      </w:rPr>
    </w:lvl>
    <w:lvl w:ilvl="8" w:tplc="8D4652E2">
      <w:start w:val="1"/>
      <w:numFmt w:val="decimal"/>
      <w:lvlText w:val="%9."/>
      <w:lvlJc w:val="left"/>
      <w:pPr>
        <w:tabs>
          <w:tab w:val="num" w:pos="6480"/>
        </w:tabs>
        <w:ind w:left="6480" w:hanging="360"/>
      </w:pPr>
      <w:rPr>
        <w:rFonts w:cs="Times New Roman"/>
      </w:rPr>
    </w:lvl>
  </w:abstractNum>
  <w:abstractNum w:abstractNumId="6" w15:restartNumberingAfterBreak="0">
    <w:nsid w:val="1AA011C6"/>
    <w:multiLevelType w:val="hybridMultilevel"/>
    <w:tmpl w:val="2EFCEA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AE91096"/>
    <w:multiLevelType w:val="multilevel"/>
    <w:tmpl w:val="131682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F220A66"/>
    <w:multiLevelType w:val="hybridMultilevel"/>
    <w:tmpl w:val="D9D6A662"/>
    <w:lvl w:ilvl="0" w:tplc="5074DD6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21A27D11"/>
    <w:multiLevelType w:val="hybridMultilevel"/>
    <w:tmpl w:val="76565AB0"/>
    <w:lvl w:ilvl="0" w:tplc="ED883AC2">
      <w:start w:val="1"/>
      <w:numFmt w:val="bullet"/>
      <w:lvlText w:val=""/>
      <w:lvlJc w:val="left"/>
      <w:pPr>
        <w:tabs>
          <w:tab w:val="num" w:pos="720"/>
        </w:tabs>
        <w:ind w:left="720" w:hanging="360"/>
      </w:pPr>
      <w:rPr>
        <w:rFonts w:ascii="Symbol" w:hAnsi="Symbol" w:hint="default"/>
        <w:sz w:val="20"/>
      </w:rPr>
    </w:lvl>
    <w:lvl w:ilvl="1" w:tplc="AAF06970">
      <w:start w:val="1"/>
      <w:numFmt w:val="bullet"/>
      <w:lvlText w:val="o"/>
      <w:lvlJc w:val="left"/>
      <w:pPr>
        <w:tabs>
          <w:tab w:val="num" w:pos="1440"/>
        </w:tabs>
        <w:ind w:left="1440" w:hanging="360"/>
      </w:pPr>
      <w:rPr>
        <w:rFonts w:ascii="Courier New" w:hAnsi="Courier New" w:cs="Times New Roman" w:hint="default"/>
        <w:sz w:val="20"/>
      </w:rPr>
    </w:lvl>
    <w:lvl w:ilvl="2" w:tplc="5F6ABEE0">
      <w:start w:val="1"/>
      <w:numFmt w:val="bullet"/>
      <w:lvlText w:val=""/>
      <w:lvlJc w:val="left"/>
      <w:pPr>
        <w:tabs>
          <w:tab w:val="num" w:pos="2160"/>
        </w:tabs>
        <w:ind w:left="2160" w:hanging="360"/>
      </w:pPr>
      <w:rPr>
        <w:rFonts w:ascii="Wingdings" w:hAnsi="Wingdings" w:hint="default"/>
        <w:sz w:val="20"/>
      </w:rPr>
    </w:lvl>
    <w:lvl w:ilvl="3" w:tplc="2F2652F4">
      <w:start w:val="1"/>
      <w:numFmt w:val="bullet"/>
      <w:lvlText w:val=""/>
      <w:lvlJc w:val="left"/>
      <w:pPr>
        <w:tabs>
          <w:tab w:val="num" w:pos="2880"/>
        </w:tabs>
        <w:ind w:left="2880" w:hanging="360"/>
      </w:pPr>
      <w:rPr>
        <w:rFonts w:ascii="Wingdings" w:hAnsi="Wingdings" w:hint="default"/>
        <w:sz w:val="20"/>
      </w:rPr>
    </w:lvl>
    <w:lvl w:ilvl="4" w:tplc="EFC4BF38">
      <w:start w:val="1"/>
      <w:numFmt w:val="bullet"/>
      <w:lvlText w:val=""/>
      <w:lvlJc w:val="left"/>
      <w:pPr>
        <w:tabs>
          <w:tab w:val="num" w:pos="3600"/>
        </w:tabs>
        <w:ind w:left="3600" w:hanging="360"/>
      </w:pPr>
      <w:rPr>
        <w:rFonts w:ascii="Wingdings" w:hAnsi="Wingdings" w:hint="default"/>
        <w:sz w:val="20"/>
      </w:rPr>
    </w:lvl>
    <w:lvl w:ilvl="5" w:tplc="53E008FE">
      <w:start w:val="1"/>
      <w:numFmt w:val="bullet"/>
      <w:lvlText w:val=""/>
      <w:lvlJc w:val="left"/>
      <w:pPr>
        <w:tabs>
          <w:tab w:val="num" w:pos="4320"/>
        </w:tabs>
        <w:ind w:left="4320" w:hanging="360"/>
      </w:pPr>
      <w:rPr>
        <w:rFonts w:ascii="Wingdings" w:hAnsi="Wingdings" w:hint="default"/>
        <w:sz w:val="20"/>
      </w:rPr>
    </w:lvl>
    <w:lvl w:ilvl="6" w:tplc="6E0EA72A">
      <w:start w:val="1"/>
      <w:numFmt w:val="bullet"/>
      <w:lvlText w:val=""/>
      <w:lvlJc w:val="left"/>
      <w:pPr>
        <w:tabs>
          <w:tab w:val="num" w:pos="5040"/>
        </w:tabs>
        <w:ind w:left="5040" w:hanging="360"/>
      </w:pPr>
      <w:rPr>
        <w:rFonts w:ascii="Wingdings" w:hAnsi="Wingdings" w:hint="default"/>
        <w:sz w:val="20"/>
      </w:rPr>
    </w:lvl>
    <w:lvl w:ilvl="7" w:tplc="7E840B96">
      <w:start w:val="1"/>
      <w:numFmt w:val="bullet"/>
      <w:lvlText w:val=""/>
      <w:lvlJc w:val="left"/>
      <w:pPr>
        <w:tabs>
          <w:tab w:val="num" w:pos="5760"/>
        </w:tabs>
        <w:ind w:left="5760" w:hanging="360"/>
      </w:pPr>
      <w:rPr>
        <w:rFonts w:ascii="Wingdings" w:hAnsi="Wingdings" w:hint="default"/>
        <w:sz w:val="20"/>
      </w:rPr>
    </w:lvl>
    <w:lvl w:ilvl="8" w:tplc="D11CB6C0">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6D2724"/>
    <w:multiLevelType w:val="hybridMultilevel"/>
    <w:tmpl w:val="8F704B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8AF6A8A"/>
    <w:multiLevelType w:val="hybridMultilevel"/>
    <w:tmpl w:val="45CAE6EC"/>
    <w:lvl w:ilvl="0" w:tplc="08090017">
      <w:start w:val="1"/>
      <w:numFmt w:val="lowerLetter"/>
      <w:lvlText w:val="%1)"/>
      <w:lvlJc w:val="left"/>
      <w:pPr>
        <w:ind w:left="720" w:hanging="360"/>
      </w:pPr>
      <w:rPr>
        <w:rFonts w:cs="Times New Roman"/>
      </w:rPr>
    </w:lvl>
    <w:lvl w:ilvl="1" w:tplc="08090019">
      <w:start w:val="1"/>
      <w:numFmt w:val="lowerLetter"/>
      <w:lvlText w:val="%2."/>
      <w:lvlJc w:val="lef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start w:val="1"/>
      <w:numFmt w:val="decimal"/>
      <w:lvlText w:val="%4."/>
      <w:lvlJc w:val="left"/>
      <w:pPr>
        <w:ind w:left="2880" w:hanging="360"/>
      </w:pPr>
      <w:rPr>
        <w:rFonts w:cs="Times New Roman"/>
      </w:rPr>
    </w:lvl>
    <w:lvl w:ilvl="4" w:tplc="08090019">
      <w:start w:val="1"/>
      <w:numFmt w:val="lowerLetter"/>
      <w:lvlText w:val="%5."/>
      <w:lvlJc w:val="left"/>
      <w:pPr>
        <w:ind w:left="3600" w:hanging="360"/>
      </w:pPr>
      <w:rPr>
        <w:rFonts w:cs="Times New Roman"/>
      </w:rPr>
    </w:lvl>
    <w:lvl w:ilvl="5" w:tplc="0809001B">
      <w:start w:val="1"/>
      <w:numFmt w:val="lowerRoman"/>
      <w:lvlText w:val="%6."/>
      <w:lvlJc w:val="right"/>
      <w:pPr>
        <w:ind w:left="4320" w:hanging="180"/>
      </w:pPr>
      <w:rPr>
        <w:rFonts w:cs="Times New Roman"/>
      </w:rPr>
    </w:lvl>
    <w:lvl w:ilvl="6" w:tplc="0809000F">
      <w:start w:val="1"/>
      <w:numFmt w:val="decimal"/>
      <w:lvlText w:val="%7."/>
      <w:lvlJc w:val="left"/>
      <w:pPr>
        <w:ind w:left="5040" w:hanging="360"/>
      </w:pPr>
      <w:rPr>
        <w:rFonts w:cs="Times New Roman"/>
      </w:rPr>
    </w:lvl>
    <w:lvl w:ilvl="7" w:tplc="08090019">
      <w:start w:val="1"/>
      <w:numFmt w:val="lowerLetter"/>
      <w:lvlText w:val="%8."/>
      <w:lvlJc w:val="left"/>
      <w:pPr>
        <w:ind w:left="5760" w:hanging="360"/>
      </w:pPr>
      <w:rPr>
        <w:rFonts w:cs="Times New Roman"/>
      </w:rPr>
    </w:lvl>
    <w:lvl w:ilvl="8" w:tplc="0809001B">
      <w:start w:val="1"/>
      <w:numFmt w:val="lowerRoman"/>
      <w:lvlText w:val="%9."/>
      <w:lvlJc w:val="right"/>
      <w:pPr>
        <w:ind w:left="6480" w:hanging="180"/>
      </w:pPr>
      <w:rPr>
        <w:rFonts w:cs="Times New Roman"/>
      </w:rPr>
    </w:lvl>
  </w:abstractNum>
  <w:abstractNum w:abstractNumId="12" w15:restartNumberingAfterBreak="0">
    <w:nsid w:val="2EED7027"/>
    <w:multiLevelType w:val="hybridMultilevel"/>
    <w:tmpl w:val="D40C804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DD5511E"/>
    <w:multiLevelType w:val="hybridMultilevel"/>
    <w:tmpl w:val="6CBCD7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1656F55"/>
    <w:multiLevelType w:val="hybridMultilevel"/>
    <w:tmpl w:val="76B8F8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5334614"/>
    <w:multiLevelType w:val="hybridMultilevel"/>
    <w:tmpl w:val="85128C2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C770E74"/>
    <w:multiLevelType w:val="hybridMultilevel"/>
    <w:tmpl w:val="4700533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D653066"/>
    <w:multiLevelType w:val="hybridMultilevel"/>
    <w:tmpl w:val="E76247D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EA23A9F"/>
    <w:multiLevelType w:val="hybridMultilevel"/>
    <w:tmpl w:val="067E677C"/>
    <w:lvl w:ilvl="0" w:tplc="0809000F">
      <w:start w:val="1"/>
      <w:numFmt w:val="decimal"/>
      <w:lvlText w:val="%1."/>
      <w:lvlJc w:val="left"/>
      <w:pPr>
        <w:tabs>
          <w:tab w:val="num" w:pos="720"/>
        </w:tabs>
        <w:ind w:left="720" w:hanging="360"/>
      </w:pPr>
      <w:rPr>
        <w:rFonts w:cs="Times New Roman"/>
      </w:rPr>
    </w:lvl>
    <w:lvl w:ilvl="1" w:tplc="063A23E6">
      <w:start w:val="1"/>
      <w:numFmt w:val="bullet"/>
      <w:lvlRestart w:val="0"/>
      <w:lvlText w:val=""/>
      <w:lvlJc w:val="left"/>
      <w:pPr>
        <w:tabs>
          <w:tab w:val="num" w:pos="1437"/>
        </w:tabs>
        <w:ind w:left="1437" w:hanging="357"/>
      </w:pPr>
      <w:rPr>
        <w:rFonts w:ascii="Symbol" w:hAnsi="Symbol" w:hint="default"/>
      </w:rPr>
    </w:lvl>
    <w:lvl w:ilvl="2" w:tplc="0809001B">
      <w:start w:val="1"/>
      <w:numFmt w:val="lowerRoman"/>
      <w:lvlText w:val="%3."/>
      <w:lvlJc w:val="right"/>
      <w:pPr>
        <w:tabs>
          <w:tab w:val="num" w:pos="2160"/>
        </w:tabs>
        <w:ind w:left="2160" w:hanging="180"/>
      </w:pPr>
      <w:rPr>
        <w:rFonts w:cs="Times New Roman"/>
      </w:rPr>
    </w:lvl>
    <w:lvl w:ilvl="3" w:tplc="0809000F">
      <w:start w:val="1"/>
      <w:numFmt w:val="decimal"/>
      <w:lvlText w:val="%4."/>
      <w:lvlJc w:val="left"/>
      <w:pPr>
        <w:tabs>
          <w:tab w:val="num" w:pos="2880"/>
        </w:tabs>
        <w:ind w:left="2880" w:hanging="360"/>
      </w:pPr>
      <w:rPr>
        <w:rFonts w:cs="Times New Roman"/>
      </w:rPr>
    </w:lvl>
    <w:lvl w:ilvl="4" w:tplc="08090019">
      <w:start w:val="1"/>
      <w:numFmt w:val="lowerLetter"/>
      <w:lvlText w:val="%5."/>
      <w:lvlJc w:val="left"/>
      <w:pPr>
        <w:tabs>
          <w:tab w:val="num" w:pos="3600"/>
        </w:tabs>
        <w:ind w:left="3600" w:hanging="360"/>
      </w:pPr>
      <w:rPr>
        <w:rFonts w:cs="Times New Roman"/>
      </w:rPr>
    </w:lvl>
    <w:lvl w:ilvl="5" w:tplc="0809001B">
      <w:start w:val="1"/>
      <w:numFmt w:val="lowerRoman"/>
      <w:lvlText w:val="%6."/>
      <w:lvlJc w:val="right"/>
      <w:pPr>
        <w:tabs>
          <w:tab w:val="num" w:pos="4320"/>
        </w:tabs>
        <w:ind w:left="4320" w:hanging="180"/>
      </w:pPr>
      <w:rPr>
        <w:rFonts w:cs="Times New Roman"/>
      </w:rPr>
    </w:lvl>
    <w:lvl w:ilvl="6" w:tplc="0809000F">
      <w:start w:val="1"/>
      <w:numFmt w:val="decimal"/>
      <w:lvlText w:val="%7."/>
      <w:lvlJc w:val="left"/>
      <w:pPr>
        <w:tabs>
          <w:tab w:val="num" w:pos="5040"/>
        </w:tabs>
        <w:ind w:left="5040" w:hanging="360"/>
      </w:pPr>
      <w:rPr>
        <w:rFonts w:cs="Times New Roman"/>
      </w:rPr>
    </w:lvl>
    <w:lvl w:ilvl="7" w:tplc="08090019">
      <w:start w:val="1"/>
      <w:numFmt w:val="lowerLetter"/>
      <w:lvlText w:val="%8."/>
      <w:lvlJc w:val="left"/>
      <w:pPr>
        <w:tabs>
          <w:tab w:val="num" w:pos="5760"/>
        </w:tabs>
        <w:ind w:left="5760" w:hanging="360"/>
      </w:pPr>
      <w:rPr>
        <w:rFonts w:cs="Times New Roman"/>
      </w:rPr>
    </w:lvl>
    <w:lvl w:ilvl="8" w:tplc="0809001B">
      <w:start w:val="1"/>
      <w:numFmt w:val="lowerRoman"/>
      <w:lvlText w:val="%9."/>
      <w:lvlJc w:val="right"/>
      <w:pPr>
        <w:tabs>
          <w:tab w:val="num" w:pos="6480"/>
        </w:tabs>
        <w:ind w:left="6480" w:hanging="180"/>
      </w:pPr>
      <w:rPr>
        <w:rFonts w:cs="Times New Roman"/>
      </w:rPr>
    </w:lvl>
  </w:abstractNum>
  <w:abstractNum w:abstractNumId="19" w15:restartNumberingAfterBreak="0">
    <w:nsid w:val="60A84956"/>
    <w:multiLevelType w:val="hybridMultilevel"/>
    <w:tmpl w:val="00D8C9A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3AB5E7A"/>
    <w:multiLevelType w:val="hybridMultilevel"/>
    <w:tmpl w:val="37867FE4"/>
    <w:lvl w:ilvl="0" w:tplc="6F9E9114">
      <w:start w:val="1"/>
      <w:numFmt w:val="decimal"/>
      <w:lvlText w:val="%1."/>
      <w:lvlJc w:val="left"/>
      <w:pPr>
        <w:tabs>
          <w:tab w:val="num" w:pos="-360"/>
        </w:tabs>
        <w:ind w:left="-360" w:hanging="36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21" w15:restartNumberingAfterBreak="0">
    <w:nsid w:val="653B62A8"/>
    <w:multiLevelType w:val="hybridMultilevel"/>
    <w:tmpl w:val="5022AF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75D3606"/>
    <w:multiLevelType w:val="hybridMultilevel"/>
    <w:tmpl w:val="64E623A6"/>
    <w:lvl w:ilvl="0" w:tplc="0809000D">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76C6D45"/>
    <w:multiLevelType w:val="hybridMultilevel"/>
    <w:tmpl w:val="7D627884"/>
    <w:lvl w:ilvl="0" w:tplc="0AE66DEC">
      <w:start w:val="1"/>
      <w:numFmt w:val="decimal"/>
      <w:lvlText w:val="%1."/>
      <w:lvlJc w:val="left"/>
      <w:pPr>
        <w:tabs>
          <w:tab w:val="num" w:pos="-360"/>
        </w:tabs>
        <w:ind w:left="-360" w:hanging="360"/>
      </w:pPr>
      <w:rPr>
        <w:rFonts w:hint="default"/>
      </w:rPr>
    </w:lvl>
    <w:lvl w:ilvl="1" w:tplc="08090019" w:tentative="1">
      <w:start w:val="1"/>
      <w:numFmt w:val="lowerLetter"/>
      <w:lvlText w:val="%2."/>
      <w:lvlJc w:val="left"/>
      <w:pPr>
        <w:tabs>
          <w:tab w:val="num" w:pos="360"/>
        </w:tabs>
        <w:ind w:left="360" w:hanging="360"/>
      </w:pPr>
    </w:lvl>
    <w:lvl w:ilvl="2" w:tplc="0809001B" w:tentative="1">
      <w:start w:val="1"/>
      <w:numFmt w:val="lowerRoman"/>
      <w:lvlText w:val="%3."/>
      <w:lvlJc w:val="right"/>
      <w:pPr>
        <w:tabs>
          <w:tab w:val="num" w:pos="1080"/>
        </w:tabs>
        <w:ind w:left="1080" w:hanging="180"/>
      </w:pPr>
    </w:lvl>
    <w:lvl w:ilvl="3" w:tplc="0809000F" w:tentative="1">
      <w:start w:val="1"/>
      <w:numFmt w:val="decimal"/>
      <w:lvlText w:val="%4."/>
      <w:lvlJc w:val="left"/>
      <w:pPr>
        <w:tabs>
          <w:tab w:val="num" w:pos="1800"/>
        </w:tabs>
        <w:ind w:left="1800" w:hanging="360"/>
      </w:pPr>
    </w:lvl>
    <w:lvl w:ilvl="4" w:tplc="08090019" w:tentative="1">
      <w:start w:val="1"/>
      <w:numFmt w:val="lowerLetter"/>
      <w:lvlText w:val="%5."/>
      <w:lvlJc w:val="left"/>
      <w:pPr>
        <w:tabs>
          <w:tab w:val="num" w:pos="2520"/>
        </w:tabs>
        <w:ind w:left="2520" w:hanging="360"/>
      </w:pPr>
    </w:lvl>
    <w:lvl w:ilvl="5" w:tplc="0809001B" w:tentative="1">
      <w:start w:val="1"/>
      <w:numFmt w:val="lowerRoman"/>
      <w:lvlText w:val="%6."/>
      <w:lvlJc w:val="right"/>
      <w:pPr>
        <w:tabs>
          <w:tab w:val="num" w:pos="3240"/>
        </w:tabs>
        <w:ind w:left="3240" w:hanging="180"/>
      </w:pPr>
    </w:lvl>
    <w:lvl w:ilvl="6" w:tplc="0809000F" w:tentative="1">
      <w:start w:val="1"/>
      <w:numFmt w:val="decimal"/>
      <w:lvlText w:val="%7."/>
      <w:lvlJc w:val="left"/>
      <w:pPr>
        <w:tabs>
          <w:tab w:val="num" w:pos="3960"/>
        </w:tabs>
        <w:ind w:left="3960" w:hanging="360"/>
      </w:pPr>
    </w:lvl>
    <w:lvl w:ilvl="7" w:tplc="08090019" w:tentative="1">
      <w:start w:val="1"/>
      <w:numFmt w:val="lowerLetter"/>
      <w:lvlText w:val="%8."/>
      <w:lvlJc w:val="left"/>
      <w:pPr>
        <w:tabs>
          <w:tab w:val="num" w:pos="4680"/>
        </w:tabs>
        <w:ind w:left="4680" w:hanging="360"/>
      </w:pPr>
    </w:lvl>
    <w:lvl w:ilvl="8" w:tplc="0809001B" w:tentative="1">
      <w:start w:val="1"/>
      <w:numFmt w:val="lowerRoman"/>
      <w:lvlText w:val="%9."/>
      <w:lvlJc w:val="right"/>
      <w:pPr>
        <w:tabs>
          <w:tab w:val="num" w:pos="5400"/>
        </w:tabs>
        <w:ind w:left="5400" w:hanging="180"/>
      </w:pPr>
    </w:lvl>
  </w:abstractNum>
  <w:abstractNum w:abstractNumId="24" w15:restartNumberingAfterBreak="0">
    <w:nsid w:val="690F4343"/>
    <w:multiLevelType w:val="hybridMultilevel"/>
    <w:tmpl w:val="4F2CE44C"/>
    <w:lvl w:ilvl="0" w:tplc="08090015">
      <w:start w:val="10"/>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B5D21B3"/>
    <w:multiLevelType w:val="hybridMultilevel"/>
    <w:tmpl w:val="F7DA2DC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FCC121C"/>
    <w:multiLevelType w:val="hybridMultilevel"/>
    <w:tmpl w:val="FD86CBB6"/>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3"/>
  </w:num>
  <w:num w:numId="5">
    <w:abstractNumId w:val="1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num>
  <w:num w:numId="8">
    <w:abstractNumId w:val="17"/>
  </w:num>
  <w:num w:numId="9">
    <w:abstractNumId w:val="0"/>
  </w:num>
  <w:num w:numId="10">
    <w:abstractNumId w:val="25"/>
  </w:num>
  <w:num w:numId="11">
    <w:abstractNumId w:val="14"/>
  </w:num>
  <w:num w:numId="12">
    <w:abstractNumId w:val="8"/>
  </w:num>
  <w:num w:numId="13">
    <w:abstractNumId w:val="4"/>
  </w:num>
  <w:num w:numId="14">
    <w:abstractNumId w:val="13"/>
  </w:num>
  <w:num w:numId="1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
  </w:num>
  <w:num w:numId="17">
    <w:abstractNumId w:val="15"/>
  </w:num>
  <w:num w:numId="18">
    <w:abstractNumId w:val="24"/>
  </w:num>
  <w:num w:numId="19">
    <w:abstractNumId w:val="3"/>
  </w:num>
  <w:num w:numId="20">
    <w:abstractNumId w:val="26"/>
  </w:num>
  <w:num w:numId="2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2"/>
  </w:num>
  <w:num w:numId="23">
    <w:abstractNumId w:val="21"/>
  </w:num>
  <w:num w:numId="24">
    <w:abstractNumId w:val="10"/>
  </w:num>
  <w:num w:numId="25">
    <w:abstractNumId w:val="9"/>
  </w:num>
  <w:num w:numId="26">
    <w:abstractNumId w:val="16"/>
  </w:num>
  <w:num w:numId="27">
    <w:abstractNumId w:val="19"/>
  </w:num>
  <w:num w:numId="28">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1082"/>
    <w:rsid w:val="0000150E"/>
    <w:rsid w:val="0000567E"/>
    <w:rsid w:val="00005B14"/>
    <w:rsid w:val="000108AE"/>
    <w:rsid w:val="00012730"/>
    <w:rsid w:val="00021140"/>
    <w:rsid w:val="0003063C"/>
    <w:rsid w:val="00037CCC"/>
    <w:rsid w:val="00042F05"/>
    <w:rsid w:val="00043EC0"/>
    <w:rsid w:val="00044670"/>
    <w:rsid w:val="000453BE"/>
    <w:rsid w:val="00045EEB"/>
    <w:rsid w:val="000519FE"/>
    <w:rsid w:val="00054457"/>
    <w:rsid w:val="0005448A"/>
    <w:rsid w:val="00055830"/>
    <w:rsid w:val="00062851"/>
    <w:rsid w:val="000658D9"/>
    <w:rsid w:val="00066F02"/>
    <w:rsid w:val="00071E4B"/>
    <w:rsid w:val="00072CA3"/>
    <w:rsid w:val="00074DEA"/>
    <w:rsid w:val="000804B7"/>
    <w:rsid w:val="000805C3"/>
    <w:rsid w:val="00080AE3"/>
    <w:rsid w:val="00084337"/>
    <w:rsid w:val="00084485"/>
    <w:rsid w:val="0008617F"/>
    <w:rsid w:val="00092AE8"/>
    <w:rsid w:val="00092CFE"/>
    <w:rsid w:val="000931B3"/>
    <w:rsid w:val="00094480"/>
    <w:rsid w:val="000A0457"/>
    <w:rsid w:val="000A202D"/>
    <w:rsid w:val="000A490C"/>
    <w:rsid w:val="000A653F"/>
    <w:rsid w:val="000A7464"/>
    <w:rsid w:val="000B3F49"/>
    <w:rsid w:val="000B410E"/>
    <w:rsid w:val="000B58D5"/>
    <w:rsid w:val="000B7B4A"/>
    <w:rsid w:val="000C2670"/>
    <w:rsid w:val="000C2CFF"/>
    <w:rsid w:val="000C507E"/>
    <w:rsid w:val="000C5491"/>
    <w:rsid w:val="000C74D9"/>
    <w:rsid w:val="000D159E"/>
    <w:rsid w:val="000D6721"/>
    <w:rsid w:val="000D6D52"/>
    <w:rsid w:val="000D7691"/>
    <w:rsid w:val="000E074B"/>
    <w:rsid w:val="000E1C02"/>
    <w:rsid w:val="000E2610"/>
    <w:rsid w:val="000E507D"/>
    <w:rsid w:val="000E657D"/>
    <w:rsid w:val="000E6D96"/>
    <w:rsid w:val="000E7E0C"/>
    <w:rsid w:val="000F0F65"/>
    <w:rsid w:val="000F2E1D"/>
    <w:rsid w:val="000F4C7D"/>
    <w:rsid w:val="000F50A3"/>
    <w:rsid w:val="000F61DB"/>
    <w:rsid w:val="000F6908"/>
    <w:rsid w:val="001134CE"/>
    <w:rsid w:val="00114B72"/>
    <w:rsid w:val="00117D77"/>
    <w:rsid w:val="00124244"/>
    <w:rsid w:val="001271D7"/>
    <w:rsid w:val="00130D1C"/>
    <w:rsid w:val="001313E4"/>
    <w:rsid w:val="001323BA"/>
    <w:rsid w:val="00133098"/>
    <w:rsid w:val="001370A4"/>
    <w:rsid w:val="001413B9"/>
    <w:rsid w:val="001464E8"/>
    <w:rsid w:val="00155243"/>
    <w:rsid w:val="001561C8"/>
    <w:rsid w:val="00156AD2"/>
    <w:rsid w:val="00157255"/>
    <w:rsid w:val="00157E3E"/>
    <w:rsid w:val="0016294E"/>
    <w:rsid w:val="00163F60"/>
    <w:rsid w:val="001666D0"/>
    <w:rsid w:val="00167946"/>
    <w:rsid w:val="0017013E"/>
    <w:rsid w:val="00170A30"/>
    <w:rsid w:val="00174D67"/>
    <w:rsid w:val="0018051D"/>
    <w:rsid w:val="001824A1"/>
    <w:rsid w:val="00182F9E"/>
    <w:rsid w:val="00190FCD"/>
    <w:rsid w:val="00191082"/>
    <w:rsid w:val="0019156B"/>
    <w:rsid w:val="001970AF"/>
    <w:rsid w:val="001A347D"/>
    <w:rsid w:val="001A375F"/>
    <w:rsid w:val="001B1058"/>
    <w:rsid w:val="001B1153"/>
    <w:rsid w:val="001B5B37"/>
    <w:rsid w:val="001B5C81"/>
    <w:rsid w:val="001B6C6C"/>
    <w:rsid w:val="001B7D7D"/>
    <w:rsid w:val="001C14B8"/>
    <w:rsid w:val="001C21CC"/>
    <w:rsid w:val="001C38DA"/>
    <w:rsid w:val="001C3E60"/>
    <w:rsid w:val="001C5250"/>
    <w:rsid w:val="001C6871"/>
    <w:rsid w:val="001D128B"/>
    <w:rsid w:val="001D31FC"/>
    <w:rsid w:val="001D36F8"/>
    <w:rsid w:val="001D3A9A"/>
    <w:rsid w:val="001D485D"/>
    <w:rsid w:val="001D4A14"/>
    <w:rsid w:val="001E3109"/>
    <w:rsid w:val="001E492D"/>
    <w:rsid w:val="001E7089"/>
    <w:rsid w:val="001F1FC3"/>
    <w:rsid w:val="001F5D67"/>
    <w:rsid w:val="001F7097"/>
    <w:rsid w:val="001F7710"/>
    <w:rsid w:val="00204DB4"/>
    <w:rsid w:val="00211C68"/>
    <w:rsid w:val="00212B40"/>
    <w:rsid w:val="00214B76"/>
    <w:rsid w:val="00215A8C"/>
    <w:rsid w:val="00217DAD"/>
    <w:rsid w:val="00220658"/>
    <w:rsid w:val="00221106"/>
    <w:rsid w:val="002217AA"/>
    <w:rsid w:val="002222FB"/>
    <w:rsid w:val="00222F47"/>
    <w:rsid w:val="002239C6"/>
    <w:rsid w:val="00225687"/>
    <w:rsid w:val="00226679"/>
    <w:rsid w:val="00231BA5"/>
    <w:rsid w:val="00232409"/>
    <w:rsid w:val="00232B45"/>
    <w:rsid w:val="00233CB5"/>
    <w:rsid w:val="00234389"/>
    <w:rsid w:val="00236350"/>
    <w:rsid w:val="002368E0"/>
    <w:rsid w:val="00237A43"/>
    <w:rsid w:val="0024054B"/>
    <w:rsid w:val="00242E6D"/>
    <w:rsid w:val="0024435B"/>
    <w:rsid w:val="00246700"/>
    <w:rsid w:val="00246754"/>
    <w:rsid w:val="002467BC"/>
    <w:rsid w:val="00247205"/>
    <w:rsid w:val="00252E4E"/>
    <w:rsid w:val="00254103"/>
    <w:rsid w:val="00254309"/>
    <w:rsid w:val="00255255"/>
    <w:rsid w:val="002560D0"/>
    <w:rsid w:val="0025690B"/>
    <w:rsid w:val="00257A6A"/>
    <w:rsid w:val="00262503"/>
    <w:rsid w:val="00264E45"/>
    <w:rsid w:val="0027005B"/>
    <w:rsid w:val="002700E3"/>
    <w:rsid w:val="00271DF7"/>
    <w:rsid w:val="00274F9A"/>
    <w:rsid w:val="002752F1"/>
    <w:rsid w:val="00280030"/>
    <w:rsid w:val="0028083F"/>
    <w:rsid w:val="002816AB"/>
    <w:rsid w:val="00281EA4"/>
    <w:rsid w:val="00290EFD"/>
    <w:rsid w:val="002947CC"/>
    <w:rsid w:val="002A16F2"/>
    <w:rsid w:val="002A591A"/>
    <w:rsid w:val="002B1251"/>
    <w:rsid w:val="002B3D77"/>
    <w:rsid w:val="002B4302"/>
    <w:rsid w:val="002B5243"/>
    <w:rsid w:val="002B5D11"/>
    <w:rsid w:val="002C1CD8"/>
    <w:rsid w:val="002C3A44"/>
    <w:rsid w:val="002C45CB"/>
    <w:rsid w:val="002C6123"/>
    <w:rsid w:val="002C6331"/>
    <w:rsid w:val="002C788B"/>
    <w:rsid w:val="002C7D08"/>
    <w:rsid w:val="002D15AD"/>
    <w:rsid w:val="002D25F8"/>
    <w:rsid w:val="002D5052"/>
    <w:rsid w:val="002E2307"/>
    <w:rsid w:val="002E244F"/>
    <w:rsid w:val="002E3C30"/>
    <w:rsid w:val="002E3C48"/>
    <w:rsid w:val="002E500D"/>
    <w:rsid w:val="002E6BE8"/>
    <w:rsid w:val="002F0225"/>
    <w:rsid w:val="002F0530"/>
    <w:rsid w:val="002F2222"/>
    <w:rsid w:val="002F5C4E"/>
    <w:rsid w:val="002F6240"/>
    <w:rsid w:val="002F7891"/>
    <w:rsid w:val="00301580"/>
    <w:rsid w:val="00302447"/>
    <w:rsid w:val="003032C0"/>
    <w:rsid w:val="003035D2"/>
    <w:rsid w:val="00306F3B"/>
    <w:rsid w:val="0031070E"/>
    <w:rsid w:val="00311EB0"/>
    <w:rsid w:val="00312819"/>
    <w:rsid w:val="00312AC7"/>
    <w:rsid w:val="0031404C"/>
    <w:rsid w:val="003144FA"/>
    <w:rsid w:val="0031523D"/>
    <w:rsid w:val="00316F12"/>
    <w:rsid w:val="003172F7"/>
    <w:rsid w:val="003207A9"/>
    <w:rsid w:val="0032355F"/>
    <w:rsid w:val="00325B40"/>
    <w:rsid w:val="00326387"/>
    <w:rsid w:val="003268BB"/>
    <w:rsid w:val="00326DD9"/>
    <w:rsid w:val="00330CAF"/>
    <w:rsid w:val="00330EA4"/>
    <w:rsid w:val="0033138C"/>
    <w:rsid w:val="0033252B"/>
    <w:rsid w:val="00335761"/>
    <w:rsid w:val="00336D38"/>
    <w:rsid w:val="00340F3E"/>
    <w:rsid w:val="00347499"/>
    <w:rsid w:val="00350AF2"/>
    <w:rsid w:val="00351C85"/>
    <w:rsid w:val="0036256A"/>
    <w:rsid w:val="003625A0"/>
    <w:rsid w:val="003636B1"/>
    <w:rsid w:val="003639E3"/>
    <w:rsid w:val="00363C2D"/>
    <w:rsid w:val="00365D4F"/>
    <w:rsid w:val="00367B20"/>
    <w:rsid w:val="0037112C"/>
    <w:rsid w:val="003713EE"/>
    <w:rsid w:val="0037379B"/>
    <w:rsid w:val="003737C5"/>
    <w:rsid w:val="00374B58"/>
    <w:rsid w:val="00375CA1"/>
    <w:rsid w:val="00377746"/>
    <w:rsid w:val="0038604C"/>
    <w:rsid w:val="00386CD8"/>
    <w:rsid w:val="00387A2A"/>
    <w:rsid w:val="00390062"/>
    <w:rsid w:val="003945FA"/>
    <w:rsid w:val="003948A0"/>
    <w:rsid w:val="00394FF9"/>
    <w:rsid w:val="003952A0"/>
    <w:rsid w:val="003968C4"/>
    <w:rsid w:val="00397C5D"/>
    <w:rsid w:val="003A21A3"/>
    <w:rsid w:val="003A249F"/>
    <w:rsid w:val="003A3F2D"/>
    <w:rsid w:val="003A5657"/>
    <w:rsid w:val="003A6D91"/>
    <w:rsid w:val="003B2004"/>
    <w:rsid w:val="003B362D"/>
    <w:rsid w:val="003C0A05"/>
    <w:rsid w:val="003C5135"/>
    <w:rsid w:val="003C6D51"/>
    <w:rsid w:val="003D49FC"/>
    <w:rsid w:val="003D4F4C"/>
    <w:rsid w:val="003D6E42"/>
    <w:rsid w:val="003E2461"/>
    <w:rsid w:val="003E6628"/>
    <w:rsid w:val="003E683C"/>
    <w:rsid w:val="003F2D22"/>
    <w:rsid w:val="003F38F1"/>
    <w:rsid w:val="003F7240"/>
    <w:rsid w:val="003F7542"/>
    <w:rsid w:val="00401A46"/>
    <w:rsid w:val="00401CA5"/>
    <w:rsid w:val="004065B8"/>
    <w:rsid w:val="004078D8"/>
    <w:rsid w:val="00410DE1"/>
    <w:rsid w:val="00412DFF"/>
    <w:rsid w:val="004133EB"/>
    <w:rsid w:val="004143E1"/>
    <w:rsid w:val="00415693"/>
    <w:rsid w:val="00416DFF"/>
    <w:rsid w:val="004221D3"/>
    <w:rsid w:val="004227DB"/>
    <w:rsid w:val="00426F2B"/>
    <w:rsid w:val="004279FF"/>
    <w:rsid w:val="0043016B"/>
    <w:rsid w:val="00430BB9"/>
    <w:rsid w:val="00430ECF"/>
    <w:rsid w:val="00431189"/>
    <w:rsid w:val="00432EEF"/>
    <w:rsid w:val="004337DE"/>
    <w:rsid w:val="0043395F"/>
    <w:rsid w:val="00437413"/>
    <w:rsid w:val="0044151D"/>
    <w:rsid w:val="00444B65"/>
    <w:rsid w:val="00444DF7"/>
    <w:rsid w:val="0044596B"/>
    <w:rsid w:val="00446F63"/>
    <w:rsid w:val="00450E57"/>
    <w:rsid w:val="00451618"/>
    <w:rsid w:val="00451FC2"/>
    <w:rsid w:val="00464FF4"/>
    <w:rsid w:val="00465E77"/>
    <w:rsid w:val="004665F8"/>
    <w:rsid w:val="004668B1"/>
    <w:rsid w:val="00467508"/>
    <w:rsid w:val="00467739"/>
    <w:rsid w:val="00467CFF"/>
    <w:rsid w:val="0047237F"/>
    <w:rsid w:val="0047598A"/>
    <w:rsid w:val="004762E5"/>
    <w:rsid w:val="0048076D"/>
    <w:rsid w:val="00480F87"/>
    <w:rsid w:val="004826C8"/>
    <w:rsid w:val="00482C84"/>
    <w:rsid w:val="00482E28"/>
    <w:rsid w:val="00483BD4"/>
    <w:rsid w:val="00485BC3"/>
    <w:rsid w:val="00487A54"/>
    <w:rsid w:val="0049036B"/>
    <w:rsid w:val="00493517"/>
    <w:rsid w:val="004935C5"/>
    <w:rsid w:val="0049531B"/>
    <w:rsid w:val="0049637D"/>
    <w:rsid w:val="004A0CB6"/>
    <w:rsid w:val="004A21A9"/>
    <w:rsid w:val="004A3AF6"/>
    <w:rsid w:val="004A4191"/>
    <w:rsid w:val="004A5222"/>
    <w:rsid w:val="004A749B"/>
    <w:rsid w:val="004B3D3C"/>
    <w:rsid w:val="004B48D0"/>
    <w:rsid w:val="004B5246"/>
    <w:rsid w:val="004B5375"/>
    <w:rsid w:val="004B5E9D"/>
    <w:rsid w:val="004B64B1"/>
    <w:rsid w:val="004B6742"/>
    <w:rsid w:val="004C39BB"/>
    <w:rsid w:val="004C7982"/>
    <w:rsid w:val="004D10D7"/>
    <w:rsid w:val="004D1548"/>
    <w:rsid w:val="004D2028"/>
    <w:rsid w:val="004D21B1"/>
    <w:rsid w:val="004D3B94"/>
    <w:rsid w:val="004D6E7C"/>
    <w:rsid w:val="004D7665"/>
    <w:rsid w:val="004D78D6"/>
    <w:rsid w:val="004E0CC1"/>
    <w:rsid w:val="004E0D9E"/>
    <w:rsid w:val="004E1FD6"/>
    <w:rsid w:val="004E3FC2"/>
    <w:rsid w:val="004E4E16"/>
    <w:rsid w:val="004E6184"/>
    <w:rsid w:val="004E6200"/>
    <w:rsid w:val="004E643E"/>
    <w:rsid w:val="004E7A4C"/>
    <w:rsid w:val="004E7EBC"/>
    <w:rsid w:val="004F0D29"/>
    <w:rsid w:val="004F262A"/>
    <w:rsid w:val="004F6A71"/>
    <w:rsid w:val="00503D88"/>
    <w:rsid w:val="00504B67"/>
    <w:rsid w:val="00505FF0"/>
    <w:rsid w:val="005075CC"/>
    <w:rsid w:val="00507C90"/>
    <w:rsid w:val="005122D5"/>
    <w:rsid w:val="005166A8"/>
    <w:rsid w:val="00521328"/>
    <w:rsid w:val="0052197E"/>
    <w:rsid w:val="0052357E"/>
    <w:rsid w:val="0053660A"/>
    <w:rsid w:val="005426AA"/>
    <w:rsid w:val="00542CD0"/>
    <w:rsid w:val="00543109"/>
    <w:rsid w:val="0055465F"/>
    <w:rsid w:val="00554EF0"/>
    <w:rsid w:val="00565069"/>
    <w:rsid w:val="00566E8C"/>
    <w:rsid w:val="005705B6"/>
    <w:rsid w:val="00570C9C"/>
    <w:rsid w:val="00582C2B"/>
    <w:rsid w:val="00583C59"/>
    <w:rsid w:val="00585F8C"/>
    <w:rsid w:val="00586A42"/>
    <w:rsid w:val="00596006"/>
    <w:rsid w:val="005960C2"/>
    <w:rsid w:val="00597B6C"/>
    <w:rsid w:val="005A08A5"/>
    <w:rsid w:val="005A1FA5"/>
    <w:rsid w:val="005A219F"/>
    <w:rsid w:val="005A6788"/>
    <w:rsid w:val="005B1431"/>
    <w:rsid w:val="005B2BD4"/>
    <w:rsid w:val="005B30C4"/>
    <w:rsid w:val="005B398D"/>
    <w:rsid w:val="005B3B4E"/>
    <w:rsid w:val="005B7C8A"/>
    <w:rsid w:val="005C2B26"/>
    <w:rsid w:val="005C33E8"/>
    <w:rsid w:val="005C34BE"/>
    <w:rsid w:val="005D4A49"/>
    <w:rsid w:val="005D4BD7"/>
    <w:rsid w:val="005D6F93"/>
    <w:rsid w:val="005D74F5"/>
    <w:rsid w:val="005D78D8"/>
    <w:rsid w:val="005D79E3"/>
    <w:rsid w:val="005E3BC6"/>
    <w:rsid w:val="005E3E44"/>
    <w:rsid w:val="005E592B"/>
    <w:rsid w:val="005E6E6D"/>
    <w:rsid w:val="005F02F6"/>
    <w:rsid w:val="005F0EFE"/>
    <w:rsid w:val="005F23BE"/>
    <w:rsid w:val="005F2C7F"/>
    <w:rsid w:val="005F2CE2"/>
    <w:rsid w:val="005F458A"/>
    <w:rsid w:val="005F5DC2"/>
    <w:rsid w:val="005F6524"/>
    <w:rsid w:val="005F7A5A"/>
    <w:rsid w:val="00601313"/>
    <w:rsid w:val="0060304B"/>
    <w:rsid w:val="00604599"/>
    <w:rsid w:val="00605459"/>
    <w:rsid w:val="00606664"/>
    <w:rsid w:val="00613F89"/>
    <w:rsid w:val="006150AB"/>
    <w:rsid w:val="0061643A"/>
    <w:rsid w:val="00616C65"/>
    <w:rsid w:val="00620866"/>
    <w:rsid w:val="00624724"/>
    <w:rsid w:val="006252C7"/>
    <w:rsid w:val="006264FB"/>
    <w:rsid w:val="006278F5"/>
    <w:rsid w:val="00630697"/>
    <w:rsid w:val="00633D27"/>
    <w:rsid w:val="00635CA5"/>
    <w:rsid w:val="0064348F"/>
    <w:rsid w:val="00643B3E"/>
    <w:rsid w:val="0065486B"/>
    <w:rsid w:val="00655700"/>
    <w:rsid w:val="00656468"/>
    <w:rsid w:val="00656A30"/>
    <w:rsid w:val="006572DE"/>
    <w:rsid w:val="006573E4"/>
    <w:rsid w:val="00657FBE"/>
    <w:rsid w:val="00660D80"/>
    <w:rsid w:val="00663257"/>
    <w:rsid w:val="0066345C"/>
    <w:rsid w:val="00665F88"/>
    <w:rsid w:val="00667C13"/>
    <w:rsid w:val="0067084B"/>
    <w:rsid w:val="00671676"/>
    <w:rsid w:val="00674C98"/>
    <w:rsid w:val="006751AC"/>
    <w:rsid w:val="006769E1"/>
    <w:rsid w:val="00676D43"/>
    <w:rsid w:val="00676EE1"/>
    <w:rsid w:val="00676FD0"/>
    <w:rsid w:val="00677FA0"/>
    <w:rsid w:val="0068088D"/>
    <w:rsid w:val="00682066"/>
    <w:rsid w:val="00682781"/>
    <w:rsid w:val="00685D0B"/>
    <w:rsid w:val="0069252E"/>
    <w:rsid w:val="0069456B"/>
    <w:rsid w:val="00694CFD"/>
    <w:rsid w:val="00694EEE"/>
    <w:rsid w:val="00696464"/>
    <w:rsid w:val="006975AB"/>
    <w:rsid w:val="0069771B"/>
    <w:rsid w:val="00697A89"/>
    <w:rsid w:val="006A01E4"/>
    <w:rsid w:val="006A3FB4"/>
    <w:rsid w:val="006A7390"/>
    <w:rsid w:val="006B122B"/>
    <w:rsid w:val="006B1560"/>
    <w:rsid w:val="006B1CD7"/>
    <w:rsid w:val="006B33CB"/>
    <w:rsid w:val="006B57FC"/>
    <w:rsid w:val="006B6533"/>
    <w:rsid w:val="006C1456"/>
    <w:rsid w:val="006C18B2"/>
    <w:rsid w:val="006C2D3C"/>
    <w:rsid w:val="006C312A"/>
    <w:rsid w:val="006C3172"/>
    <w:rsid w:val="006C3D6C"/>
    <w:rsid w:val="006C597D"/>
    <w:rsid w:val="006C5E58"/>
    <w:rsid w:val="006C77E0"/>
    <w:rsid w:val="006D1D2C"/>
    <w:rsid w:val="006D26AF"/>
    <w:rsid w:val="006D4F64"/>
    <w:rsid w:val="006E024F"/>
    <w:rsid w:val="006E1FF6"/>
    <w:rsid w:val="006E6C26"/>
    <w:rsid w:val="006E6E60"/>
    <w:rsid w:val="006E7618"/>
    <w:rsid w:val="006F2CFC"/>
    <w:rsid w:val="006F3846"/>
    <w:rsid w:val="006F3D58"/>
    <w:rsid w:val="006F45CC"/>
    <w:rsid w:val="006F5E44"/>
    <w:rsid w:val="006F61B0"/>
    <w:rsid w:val="00700981"/>
    <w:rsid w:val="007011D6"/>
    <w:rsid w:val="00701FC4"/>
    <w:rsid w:val="00704EC4"/>
    <w:rsid w:val="00705884"/>
    <w:rsid w:val="0070714C"/>
    <w:rsid w:val="00711584"/>
    <w:rsid w:val="0071241A"/>
    <w:rsid w:val="00712727"/>
    <w:rsid w:val="00712B39"/>
    <w:rsid w:val="00714A78"/>
    <w:rsid w:val="00715DA1"/>
    <w:rsid w:val="00717F7B"/>
    <w:rsid w:val="00720088"/>
    <w:rsid w:val="0072175B"/>
    <w:rsid w:val="007233D3"/>
    <w:rsid w:val="007237C8"/>
    <w:rsid w:val="0072541F"/>
    <w:rsid w:val="007255E2"/>
    <w:rsid w:val="00725DB0"/>
    <w:rsid w:val="00726438"/>
    <w:rsid w:val="007328EA"/>
    <w:rsid w:val="007351A7"/>
    <w:rsid w:val="0073591F"/>
    <w:rsid w:val="00736274"/>
    <w:rsid w:val="007375B6"/>
    <w:rsid w:val="0074069F"/>
    <w:rsid w:val="00741478"/>
    <w:rsid w:val="00741C07"/>
    <w:rsid w:val="0074484D"/>
    <w:rsid w:val="0074606F"/>
    <w:rsid w:val="00750F66"/>
    <w:rsid w:val="00750F77"/>
    <w:rsid w:val="00756A4E"/>
    <w:rsid w:val="00756EEE"/>
    <w:rsid w:val="00757F48"/>
    <w:rsid w:val="00763746"/>
    <w:rsid w:val="00763C59"/>
    <w:rsid w:val="00763DE4"/>
    <w:rsid w:val="00766297"/>
    <w:rsid w:val="00766961"/>
    <w:rsid w:val="00767CD5"/>
    <w:rsid w:val="00771A6C"/>
    <w:rsid w:val="00774F64"/>
    <w:rsid w:val="00776F79"/>
    <w:rsid w:val="00777DFD"/>
    <w:rsid w:val="007809F1"/>
    <w:rsid w:val="00783B13"/>
    <w:rsid w:val="007858D0"/>
    <w:rsid w:val="007878C9"/>
    <w:rsid w:val="00790843"/>
    <w:rsid w:val="00791701"/>
    <w:rsid w:val="0079178C"/>
    <w:rsid w:val="00794530"/>
    <w:rsid w:val="00794E32"/>
    <w:rsid w:val="00795A96"/>
    <w:rsid w:val="007A2097"/>
    <w:rsid w:val="007A2CC9"/>
    <w:rsid w:val="007A2EB1"/>
    <w:rsid w:val="007A486C"/>
    <w:rsid w:val="007A6FD4"/>
    <w:rsid w:val="007B10D2"/>
    <w:rsid w:val="007B2388"/>
    <w:rsid w:val="007B2772"/>
    <w:rsid w:val="007B37AC"/>
    <w:rsid w:val="007B532B"/>
    <w:rsid w:val="007B5BF9"/>
    <w:rsid w:val="007B7137"/>
    <w:rsid w:val="007B75A9"/>
    <w:rsid w:val="007C4B13"/>
    <w:rsid w:val="007C55AD"/>
    <w:rsid w:val="007C69F2"/>
    <w:rsid w:val="007C6BAA"/>
    <w:rsid w:val="007C70AB"/>
    <w:rsid w:val="007C7B36"/>
    <w:rsid w:val="007D3F0E"/>
    <w:rsid w:val="007D5F11"/>
    <w:rsid w:val="007D788D"/>
    <w:rsid w:val="007E0B6E"/>
    <w:rsid w:val="007E184A"/>
    <w:rsid w:val="007E1FDC"/>
    <w:rsid w:val="007E359D"/>
    <w:rsid w:val="007E510B"/>
    <w:rsid w:val="007E6B7D"/>
    <w:rsid w:val="007F135A"/>
    <w:rsid w:val="007F6BAB"/>
    <w:rsid w:val="007F7B94"/>
    <w:rsid w:val="007F7E41"/>
    <w:rsid w:val="0080006C"/>
    <w:rsid w:val="00801BFE"/>
    <w:rsid w:val="00804044"/>
    <w:rsid w:val="0080465B"/>
    <w:rsid w:val="00804D26"/>
    <w:rsid w:val="0080663E"/>
    <w:rsid w:val="00807743"/>
    <w:rsid w:val="00810704"/>
    <w:rsid w:val="00820D91"/>
    <w:rsid w:val="00822050"/>
    <w:rsid w:val="008252DC"/>
    <w:rsid w:val="008320AC"/>
    <w:rsid w:val="0083291D"/>
    <w:rsid w:val="00833171"/>
    <w:rsid w:val="00834CC0"/>
    <w:rsid w:val="0083540B"/>
    <w:rsid w:val="0083565F"/>
    <w:rsid w:val="0083570A"/>
    <w:rsid w:val="00835CD0"/>
    <w:rsid w:val="00835DA2"/>
    <w:rsid w:val="00835E72"/>
    <w:rsid w:val="00836081"/>
    <w:rsid w:val="0083658B"/>
    <w:rsid w:val="008428A8"/>
    <w:rsid w:val="0084348F"/>
    <w:rsid w:val="008442DE"/>
    <w:rsid w:val="0084433C"/>
    <w:rsid w:val="008447B8"/>
    <w:rsid w:val="00844F96"/>
    <w:rsid w:val="00845029"/>
    <w:rsid w:val="008465BC"/>
    <w:rsid w:val="0084780E"/>
    <w:rsid w:val="00852989"/>
    <w:rsid w:val="00852AB5"/>
    <w:rsid w:val="008535CF"/>
    <w:rsid w:val="00857024"/>
    <w:rsid w:val="00863077"/>
    <w:rsid w:val="008660D0"/>
    <w:rsid w:val="00866639"/>
    <w:rsid w:val="008673C5"/>
    <w:rsid w:val="00867FB1"/>
    <w:rsid w:val="00870E42"/>
    <w:rsid w:val="0087792E"/>
    <w:rsid w:val="00877C0A"/>
    <w:rsid w:val="00877C66"/>
    <w:rsid w:val="00883492"/>
    <w:rsid w:val="00884192"/>
    <w:rsid w:val="00884AE0"/>
    <w:rsid w:val="008862B1"/>
    <w:rsid w:val="008906A4"/>
    <w:rsid w:val="008927E2"/>
    <w:rsid w:val="008966BE"/>
    <w:rsid w:val="00896924"/>
    <w:rsid w:val="00897F06"/>
    <w:rsid w:val="008A095B"/>
    <w:rsid w:val="008A104D"/>
    <w:rsid w:val="008A23B9"/>
    <w:rsid w:val="008A3C79"/>
    <w:rsid w:val="008A3F3D"/>
    <w:rsid w:val="008A49E2"/>
    <w:rsid w:val="008B38E6"/>
    <w:rsid w:val="008B4389"/>
    <w:rsid w:val="008B492B"/>
    <w:rsid w:val="008B4B30"/>
    <w:rsid w:val="008B4F7F"/>
    <w:rsid w:val="008C19CD"/>
    <w:rsid w:val="008C5B18"/>
    <w:rsid w:val="008D06C8"/>
    <w:rsid w:val="008D2615"/>
    <w:rsid w:val="008D263E"/>
    <w:rsid w:val="008D289B"/>
    <w:rsid w:val="008D6340"/>
    <w:rsid w:val="008D6AD6"/>
    <w:rsid w:val="008D7135"/>
    <w:rsid w:val="008E67E4"/>
    <w:rsid w:val="008E6994"/>
    <w:rsid w:val="008E6BE3"/>
    <w:rsid w:val="008E6E0C"/>
    <w:rsid w:val="008E758E"/>
    <w:rsid w:val="008E792F"/>
    <w:rsid w:val="008F1891"/>
    <w:rsid w:val="008F25A6"/>
    <w:rsid w:val="008F29B8"/>
    <w:rsid w:val="008F61F1"/>
    <w:rsid w:val="008F7A4E"/>
    <w:rsid w:val="008F7F7C"/>
    <w:rsid w:val="00904013"/>
    <w:rsid w:val="009046E6"/>
    <w:rsid w:val="00904BE2"/>
    <w:rsid w:val="00907BAD"/>
    <w:rsid w:val="00910A28"/>
    <w:rsid w:val="00911BDF"/>
    <w:rsid w:val="00912816"/>
    <w:rsid w:val="009129C7"/>
    <w:rsid w:val="00913242"/>
    <w:rsid w:val="00915524"/>
    <w:rsid w:val="00916247"/>
    <w:rsid w:val="0091668A"/>
    <w:rsid w:val="009208E7"/>
    <w:rsid w:val="00921D05"/>
    <w:rsid w:val="009239D9"/>
    <w:rsid w:val="00925187"/>
    <w:rsid w:val="00926B8F"/>
    <w:rsid w:val="00927C25"/>
    <w:rsid w:val="00932863"/>
    <w:rsid w:val="009329F3"/>
    <w:rsid w:val="009348F9"/>
    <w:rsid w:val="00947ADC"/>
    <w:rsid w:val="0095454A"/>
    <w:rsid w:val="009545D4"/>
    <w:rsid w:val="00954AC3"/>
    <w:rsid w:val="00957F80"/>
    <w:rsid w:val="00962442"/>
    <w:rsid w:val="00962E9A"/>
    <w:rsid w:val="00965F7F"/>
    <w:rsid w:val="009664CF"/>
    <w:rsid w:val="009667C4"/>
    <w:rsid w:val="009715B5"/>
    <w:rsid w:val="0097566A"/>
    <w:rsid w:val="009759FA"/>
    <w:rsid w:val="00977170"/>
    <w:rsid w:val="00983C1D"/>
    <w:rsid w:val="00987481"/>
    <w:rsid w:val="00987C52"/>
    <w:rsid w:val="00990CD1"/>
    <w:rsid w:val="00991E00"/>
    <w:rsid w:val="00994A6E"/>
    <w:rsid w:val="009962D6"/>
    <w:rsid w:val="009A0A32"/>
    <w:rsid w:val="009A29F7"/>
    <w:rsid w:val="009A2F67"/>
    <w:rsid w:val="009A36D8"/>
    <w:rsid w:val="009B1C4E"/>
    <w:rsid w:val="009B3595"/>
    <w:rsid w:val="009C2A88"/>
    <w:rsid w:val="009C2C38"/>
    <w:rsid w:val="009C2F29"/>
    <w:rsid w:val="009C4B67"/>
    <w:rsid w:val="009C4F8B"/>
    <w:rsid w:val="009C54B4"/>
    <w:rsid w:val="009D205F"/>
    <w:rsid w:val="009E32B3"/>
    <w:rsid w:val="009E6C9B"/>
    <w:rsid w:val="009E744D"/>
    <w:rsid w:val="009F29E5"/>
    <w:rsid w:val="009F4FF7"/>
    <w:rsid w:val="009F5A3A"/>
    <w:rsid w:val="009F63E4"/>
    <w:rsid w:val="009F7DF0"/>
    <w:rsid w:val="00A03A06"/>
    <w:rsid w:val="00A03F2B"/>
    <w:rsid w:val="00A04FC4"/>
    <w:rsid w:val="00A0548D"/>
    <w:rsid w:val="00A06879"/>
    <w:rsid w:val="00A0931A"/>
    <w:rsid w:val="00A112CD"/>
    <w:rsid w:val="00A12AC2"/>
    <w:rsid w:val="00A12DFF"/>
    <w:rsid w:val="00A12E40"/>
    <w:rsid w:val="00A160A0"/>
    <w:rsid w:val="00A16E66"/>
    <w:rsid w:val="00A201A5"/>
    <w:rsid w:val="00A20D50"/>
    <w:rsid w:val="00A273B3"/>
    <w:rsid w:val="00A30907"/>
    <w:rsid w:val="00A32B02"/>
    <w:rsid w:val="00A35F17"/>
    <w:rsid w:val="00A37FD8"/>
    <w:rsid w:val="00A40E3E"/>
    <w:rsid w:val="00A42D8A"/>
    <w:rsid w:val="00A42E6C"/>
    <w:rsid w:val="00A43065"/>
    <w:rsid w:val="00A43442"/>
    <w:rsid w:val="00A4416F"/>
    <w:rsid w:val="00A45BCF"/>
    <w:rsid w:val="00A46C10"/>
    <w:rsid w:val="00A46D7A"/>
    <w:rsid w:val="00A47AB3"/>
    <w:rsid w:val="00A52BB6"/>
    <w:rsid w:val="00A54B81"/>
    <w:rsid w:val="00A5683F"/>
    <w:rsid w:val="00A60F89"/>
    <w:rsid w:val="00A62D1D"/>
    <w:rsid w:val="00A6329E"/>
    <w:rsid w:val="00A6359E"/>
    <w:rsid w:val="00A667CD"/>
    <w:rsid w:val="00A66C17"/>
    <w:rsid w:val="00A677EF"/>
    <w:rsid w:val="00A7055D"/>
    <w:rsid w:val="00A70633"/>
    <w:rsid w:val="00A710BF"/>
    <w:rsid w:val="00A7297C"/>
    <w:rsid w:val="00A75F87"/>
    <w:rsid w:val="00A7768D"/>
    <w:rsid w:val="00A77CE3"/>
    <w:rsid w:val="00A80497"/>
    <w:rsid w:val="00A86667"/>
    <w:rsid w:val="00A86BC0"/>
    <w:rsid w:val="00A9037C"/>
    <w:rsid w:val="00A90FBB"/>
    <w:rsid w:val="00A9223B"/>
    <w:rsid w:val="00A924A3"/>
    <w:rsid w:val="00A9471C"/>
    <w:rsid w:val="00A949F5"/>
    <w:rsid w:val="00A95F6A"/>
    <w:rsid w:val="00A97975"/>
    <w:rsid w:val="00AA29F7"/>
    <w:rsid w:val="00AA4C2F"/>
    <w:rsid w:val="00AA5DCA"/>
    <w:rsid w:val="00AA5EF7"/>
    <w:rsid w:val="00AB0263"/>
    <w:rsid w:val="00AB4C49"/>
    <w:rsid w:val="00AC0068"/>
    <w:rsid w:val="00AC251F"/>
    <w:rsid w:val="00AC3047"/>
    <w:rsid w:val="00AC3088"/>
    <w:rsid w:val="00AC7665"/>
    <w:rsid w:val="00AC7972"/>
    <w:rsid w:val="00AD05EC"/>
    <w:rsid w:val="00AD0EFB"/>
    <w:rsid w:val="00AD1844"/>
    <w:rsid w:val="00AD2971"/>
    <w:rsid w:val="00AD2E87"/>
    <w:rsid w:val="00AD4382"/>
    <w:rsid w:val="00AD6BF7"/>
    <w:rsid w:val="00AE25E9"/>
    <w:rsid w:val="00AE762A"/>
    <w:rsid w:val="00AF0673"/>
    <w:rsid w:val="00AF0769"/>
    <w:rsid w:val="00AF1579"/>
    <w:rsid w:val="00AF29D9"/>
    <w:rsid w:val="00AF3EC1"/>
    <w:rsid w:val="00AF60DE"/>
    <w:rsid w:val="00AF6BC1"/>
    <w:rsid w:val="00AF6D09"/>
    <w:rsid w:val="00AF6FC9"/>
    <w:rsid w:val="00AF7220"/>
    <w:rsid w:val="00B00BFF"/>
    <w:rsid w:val="00B00F3C"/>
    <w:rsid w:val="00B05606"/>
    <w:rsid w:val="00B10C39"/>
    <w:rsid w:val="00B10F60"/>
    <w:rsid w:val="00B11755"/>
    <w:rsid w:val="00B16C2D"/>
    <w:rsid w:val="00B16DCD"/>
    <w:rsid w:val="00B21419"/>
    <w:rsid w:val="00B25B39"/>
    <w:rsid w:val="00B301FD"/>
    <w:rsid w:val="00B33B05"/>
    <w:rsid w:val="00B33B24"/>
    <w:rsid w:val="00B36970"/>
    <w:rsid w:val="00B428EC"/>
    <w:rsid w:val="00B42D69"/>
    <w:rsid w:val="00B442C3"/>
    <w:rsid w:val="00B46471"/>
    <w:rsid w:val="00B537D6"/>
    <w:rsid w:val="00B55B1D"/>
    <w:rsid w:val="00B5600E"/>
    <w:rsid w:val="00B5679D"/>
    <w:rsid w:val="00B61A14"/>
    <w:rsid w:val="00B61C83"/>
    <w:rsid w:val="00B633B7"/>
    <w:rsid w:val="00B6456E"/>
    <w:rsid w:val="00B652AF"/>
    <w:rsid w:val="00B65374"/>
    <w:rsid w:val="00B665CD"/>
    <w:rsid w:val="00B674A7"/>
    <w:rsid w:val="00B74F6F"/>
    <w:rsid w:val="00B753D0"/>
    <w:rsid w:val="00B75E89"/>
    <w:rsid w:val="00B760B6"/>
    <w:rsid w:val="00B76B34"/>
    <w:rsid w:val="00B81F6E"/>
    <w:rsid w:val="00B82395"/>
    <w:rsid w:val="00B908B5"/>
    <w:rsid w:val="00B938F8"/>
    <w:rsid w:val="00B9740A"/>
    <w:rsid w:val="00BA0597"/>
    <w:rsid w:val="00BA0D17"/>
    <w:rsid w:val="00BA4327"/>
    <w:rsid w:val="00BB011E"/>
    <w:rsid w:val="00BB0CA4"/>
    <w:rsid w:val="00BB3E38"/>
    <w:rsid w:val="00BB4648"/>
    <w:rsid w:val="00BB4A71"/>
    <w:rsid w:val="00BB680A"/>
    <w:rsid w:val="00BC1B08"/>
    <w:rsid w:val="00BC225B"/>
    <w:rsid w:val="00BC2452"/>
    <w:rsid w:val="00BC3A56"/>
    <w:rsid w:val="00BC4328"/>
    <w:rsid w:val="00BD06FB"/>
    <w:rsid w:val="00BD1032"/>
    <w:rsid w:val="00BD10DE"/>
    <w:rsid w:val="00BD2E27"/>
    <w:rsid w:val="00BD3F9D"/>
    <w:rsid w:val="00BD4491"/>
    <w:rsid w:val="00BD6A60"/>
    <w:rsid w:val="00BE01AA"/>
    <w:rsid w:val="00BE4010"/>
    <w:rsid w:val="00BE481D"/>
    <w:rsid w:val="00BE4CBE"/>
    <w:rsid w:val="00BE533A"/>
    <w:rsid w:val="00BF44A0"/>
    <w:rsid w:val="00BF58ED"/>
    <w:rsid w:val="00BF639A"/>
    <w:rsid w:val="00BF7D91"/>
    <w:rsid w:val="00C0251D"/>
    <w:rsid w:val="00C02ADA"/>
    <w:rsid w:val="00C03A96"/>
    <w:rsid w:val="00C04137"/>
    <w:rsid w:val="00C048ED"/>
    <w:rsid w:val="00C06E3D"/>
    <w:rsid w:val="00C11390"/>
    <w:rsid w:val="00C14900"/>
    <w:rsid w:val="00C1497A"/>
    <w:rsid w:val="00C173C6"/>
    <w:rsid w:val="00C17CC8"/>
    <w:rsid w:val="00C2100D"/>
    <w:rsid w:val="00C22E4A"/>
    <w:rsid w:val="00C230EE"/>
    <w:rsid w:val="00C23EFC"/>
    <w:rsid w:val="00C3145D"/>
    <w:rsid w:val="00C36263"/>
    <w:rsid w:val="00C36327"/>
    <w:rsid w:val="00C373BA"/>
    <w:rsid w:val="00C42B1B"/>
    <w:rsid w:val="00C42D14"/>
    <w:rsid w:val="00C55F49"/>
    <w:rsid w:val="00C572BF"/>
    <w:rsid w:val="00C5756B"/>
    <w:rsid w:val="00C60382"/>
    <w:rsid w:val="00C61368"/>
    <w:rsid w:val="00C6296B"/>
    <w:rsid w:val="00C64B34"/>
    <w:rsid w:val="00C64CAE"/>
    <w:rsid w:val="00C6544B"/>
    <w:rsid w:val="00C71B35"/>
    <w:rsid w:val="00C73497"/>
    <w:rsid w:val="00C8188A"/>
    <w:rsid w:val="00C82A47"/>
    <w:rsid w:val="00C835A8"/>
    <w:rsid w:val="00C8471A"/>
    <w:rsid w:val="00C8552B"/>
    <w:rsid w:val="00C85DC3"/>
    <w:rsid w:val="00C8715E"/>
    <w:rsid w:val="00C87932"/>
    <w:rsid w:val="00C9221C"/>
    <w:rsid w:val="00C9395A"/>
    <w:rsid w:val="00C93F6E"/>
    <w:rsid w:val="00C94708"/>
    <w:rsid w:val="00C95354"/>
    <w:rsid w:val="00C95665"/>
    <w:rsid w:val="00C973E9"/>
    <w:rsid w:val="00CA0352"/>
    <w:rsid w:val="00CA1013"/>
    <w:rsid w:val="00CA2EFD"/>
    <w:rsid w:val="00CB05DE"/>
    <w:rsid w:val="00CB17AE"/>
    <w:rsid w:val="00CC00CA"/>
    <w:rsid w:val="00CC1195"/>
    <w:rsid w:val="00CC727B"/>
    <w:rsid w:val="00CD21C8"/>
    <w:rsid w:val="00CD2210"/>
    <w:rsid w:val="00CD3C0D"/>
    <w:rsid w:val="00CD47EC"/>
    <w:rsid w:val="00CD7B7D"/>
    <w:rsid w:val="00CE0C37"/>
    <w:rsid w:val="00CE0E56"/>
    <w:rsid w:val="00CE1272"/>
    <w:rsid w:val="00CE3D01"/>
    <w:rsid w:val="00CE5CC8"/>
    <w:rsid w:val="00CE6962"/>
    <w:rsid w:val="00CF3D5E"/>
    <w:rsid w:val="00CF6CB0"/>
    <w:rsid w:val="00CF6E1F"/>
    <w:rsid w:val="00CF7CA5"/>
    <w:rsid w:val="00D11C32"/>
    <w:rsid w:val="00D11C5C"/>
    <w:rsid w:val="00D12261"/>
    <w:rsid w:val="00D131BE"/>
    <w:rsid w:val="00D16157"/>
    <w:rsid w:val="00D165BD"/>
    <w:rsid w:val="00D21766"/>
    <w:rsid w:val="00D221D4"/>
    <w:rsid w:val="00D22AA6"/>
    <w:rsid w:val="00D230A9"/>
    <w:rsid w:val="00D2347D"/>
    <w:rsid w:val="00D272B7"/>
    <w:rsid w:val="00D279F4"/>
    <w:rsid w:val="00D3074B"/>
    <w:rsid w:val="00D34D88"/>
    <w:rsid w:val="00D36251"/>
    <w:rsid w:val="00D36E72"/>
    <w:rsid w:val="00D37598"/>
    <w:rsid w:val="00D41493"/>
    <w:rsid w:val="00D43F00"/>
    <w:rsid w:val="00D45327"/>
    <w:rsid w:val="00D453F7"/>
    <w:rsid w:val="00D45411"/>
    <w:rsid w:val="00D47625"/>
    <w:rsid w:val="00D47D03"/>
    <w:rsid w:val="00D47F4B"/>
    <w:rsid w:val="00D500A7"/>
    <w:rsid w:val="00D505D8"/>
    <w:rsid w:val="00D51ED3"/>
    <w:rsid w:val="00D538BE"/>
    <w:rsid w:val="00D53CDA"/>
    <w:rsid w:val="00D550E7"/>
    <w:rsid w:val="00D5607C"/>
    <w:rsid w:val="00D5625E"/>
    <w:rsid w:val="00D5712B"/>
    <w:rsid w:val="00D57238"/>
    <w:rsid w:val="00D60AAA"/>
    <w:rsid w:val="00D62049"/>
    <w:rsid w:val="00D638A8"/>
    <w:rsid w:val="00D63C4C"/>
    <w:rsid w:val="00D66433"/>
    <w:rsid w:val="00D7164B"/>
    <w:rsid w:val="00D744D1"/>
    <w:rsid w:val="00D806F7"/>
    <w:rsid w:val="00D80C39"/>
    <w:rsid w:val="00D817BE"/>
    <w:rsid w:val="00D875F0"/>
    <w:rsid w:val="00D91A16"/>
    <w:rsid w:val="00D92311"/>
    <w:rsid w:val="00D94233"/>
    <w:rsid w:val="00D96C6F"/>
    <w:rsid w:val="00D97820"/>
    <w:rsid w:val="00DA57E3"/>
    <w:rsid w:val="00DB044A"/>
    <w:rsid w:val="00DB1DA8"/>
    <w:rsid w:val="00DB6338"/>
    <w:rsid w:val="00DB714B"/>
    <w:rsid w:val="00DC16F0"/>
    <w:rsid w:val="00DC2416"/>
    <w:rsid w:val="00DC60B2"/>
    <w:rsid w:val="00DC634A"/>
    <w:rsid w:val="00DC718B"/>
    <w:rsid w:val="00DD18E3"/>
    <w:rsid w:val="00DD45E8"/>
    <w:rsid w:val="00DD5CC8"/>
    <w:rsid w:val="00DD6CE3"/>
    <w:rsid w:val="00DE0878"/>
    <w:rsid w:val="00DE0A73"/>
    <w:rsid w:val="00DE1ABC"/>
    <w:rsid w:val="00DE1AC9"/>
    <w:rsid w:val="00DE1C74"/>
    <w:rsid w:val="00DE2E12"/>
    <w:rsid w:val="00DE4161"/>
    <w:rsid w:val="00DE5AB9"/>
    <w:rsid w:val="00DE5AC8"/>
    <w:rsid w:val="00DF50F3"/>
    <w:rsid w:val="00DF5F4A"/>
    <w:rsid w:val="00DF7700"/>
    <w:rsid w:val="00DF7D3E"/>
    <w:rsid w:val="00DF7E38"/>
    <w:rsid w:val="00E02280"/>
    <w:rsid w:val="00E063B8"/>
    <w:rsid w:val="00E073C4"/>
    <w:rsid w:val="00E1309D"/>
    <w:rsid w:val="00E14AB5"/>
    <w:rsid w:val="00E15C28"/>
    <w:rsid w:val="00E1706D"/>
    <w:rsid w:val="00E277D1"/>
    <w:rsid w:val="00E30A28"/>
    <w:rsid w:val="00E34B9A"/>
    <w:rsid w:val="00E351B4"/>
    <w:rsid w:val="00E409AD"/>
    <w:rsid w:val="00E43682"/>
    <w:rsid w:val="00E450A4"/>
    <w:rsid w:val="00E456E3"/>
    <w:rsid w:val="00E46A15"/>
    <w:rsid w:val="00E47442"/>
    <w:rsid w:val="00E50C61"/>
    <w:rsid w:val="00E51765"/>
    <w:rsid w:val="00E569B5"/>
    <w:rsid w:val="00E61A76"/>
    <w:rsid w:val="00E63666"/>
    <w:rsid w:val="00E64EAB"/>
    <w:rsid w:val="00E6635F"/>
    <w:rsid w:val="00E6680D"/>
    <w:rsid w:val="00E6736C"/>
    <w:rsid w:val="00E70023"/>
    <w:rsid w:val="00E700EA"/>
    <w:rsid w:val="00E745E2"/>
    <w:rsid w:val="00E74A66"/>
    <w:rsid w:val="00E77F9F"/>
    <w:rsid w:val="00E80BD4"/>
    <w:rsid w:val="00E872BD"/>
    <w:rsid w:val="00E9111A"/>
    <w:rsid w:val="00E91143"/>
    <w:rsid w:val="00E9451D"/>
    <w:rsid w:val="00E954C6"/>
    <w:rsid w:val="00EA1E40"/>
    <w:rsid w:val="00EA4EAD"/>
    <w:rsid w:val="00EA61A5"/>
    <w:rsid w:val="00EA7313"/>
    <w:rsid w:val="00EB0544"/>
    <w:rsid w:val="00EB08A0"/>
    <w:rsid w:val="00EB0BD3"/>
    <w:rsid w:val="00EB1FFF"/>
    <w:rsid w:val="00EB2C91"/>
    <w:rsid w:val="00EB46C1"/>
    <w:rsid w:val="00EB5FA7"/>
    <w:rsid w:val="00EC5F58"/>
    <w:rsid w:val="00ED00F7"/>
    <w:rsid w:val="00ED1DAE"/>
    <w:rsid w:val="00ED338C"/>
    <w:rsid w:val="00ED3A52"/>
    <w:rsid w:val="00ED52E2"/>
    <w:rsid w:val="00EE471F"/>
    <w:rsid w:val="00EE4F90"/>
    <w:rsid w:val="00EE6DD1"/>
    <w:rsid w:val="00EF0A3D"/>
    <w:rsid w:val="00EF512D"/>
    <w:rsid w:val="00EF5252"/>
    <w:rsid w:val="00F021EC"/>
    <w:rsid w:val="00F02B94"/>
    <w:rsid w:val="00F038DF"/>
    <w:rsid w:val="00F03D88"/>
    <w:rsid w:val="00F05D43"/>
    <w:rsid w:val="00F0612E"/>
    <w:rsid w:val="00F061B7"/>
    <w:rsid w:val="00F0707C"/>
    <w:rsid w:val="00F14920"/>
    <w:rsid w:val="00F1511A"/>
    <w:rsid w:val="00F16029"/>
    <w:rsid w:val="00F224EE"/>
    <w:rsid w:val="00F23CAB"/>
    <w:rsid w:val="00F24AE4"/>
    <w:rsid w:val="00F25652"/>
    <w:rsid w:val="00F265B3"/>
    <w:rsid w:val="00F27CD4"/>
    <w:rsid w:val="00F3244D"/>
    <w:rsid w:val="00F34063"/>
    <w:rsid w:val="00F34357"/>
    <w:rsid w:val="00F3615E"/>
    <w:rsid w:val="00F37180"/>
    <w:rsid w:val="00F378E7"/>
    <w:rsid w:val="00F40659"/>
    <w:rsid w:val="00F40BE2"/>
    <w:rsid w:val="00F41F3A"/>
    <w:rsid w:val="00F4245F"/>
    <w:rsid w:val="00F43722"/>
    <w:rsid w:val="00F4415C"/>
    <w:rsid w:val="00F45CBC"/>
    <w:rsid w:val="00F45FA6"/>
    <w:rsid w:val="00F47220"/>
    <w:rsid w:val="00F503D2"/>
    <w:rsid w:val="00F511DF"/>
    <w:rsid w:val="00F524C5"/>
    <w:rsid w:val="00F52D63"/>
    <w:rsid w:val="00F52F04"/>
    <w:rsid w:val="00F540EF"/>
    <w:rsid w:val="00F547EC"/>
    <w:rsid w:val="00F577BB"/>
    <w:rsid w:val="00F614CE"/>
    <w:rsid w:val="00F6279F"/>
    <w:rsid w:val="00F62F09"/>
    <w:rsid w:val="00F62F6C"/>
    <w:rsid w:val="00F664EB"/>
    <w:rsid w:val="00F73AA7"/>
    <w:rsid w:val="00F73DCB"/>
    <w:rsid w:val="00F75472"/>
    <w:rsid w:val="00F81608"/>
    <w:rsid w:val="00F8262B"/>
    <w:rsid w:val="00F836CD"/>
    <w:rsid w:val="00F83C86"/>
    <w:rsid w:val="00F84806"/>
    <w:rsid w:val="00F86330"/>
    <w:rsid w:val="00F866E8"/>
    <w:rsid w:val="00F87B55"/>
    <w:rsid w:val="00F87BF1"/>
    <w:rsid w:val="00F92C49"/>
    <w:rsid w:val="00F9329B"/>
    <w:rsid w:val="00F9475F"/>
    <w:rsid w:val="00F95F4C"/>
    <w:rsid w:val="00F968F7"/>
    <w:rsid w:val="00F97FD3"/>
    <w:rsid w:val="00FA4A2B"/>
    <w:rsid w:val="00FA5673"/>
    <w:rsid w:val="00FA6395"/>
    <w:rsid w:val="00FA7EEC"/>
    <w:rsid w:val="00FB11E5"/>
    <w:rsid w:val="00FB1943"/>
    <w:rsid w:val="00FB3986"/>
    <w:rsid w:val="00FB4889"/>
    <w:rsid w:val="00FB74E8"/>
    <w:rsid w:val="00FC2D8B"/>
    <w:rsid w:val="00FC3FB3"/>
    <w:rsid w:val="00FC44BF"/>
    <w:rsid w:val="00FC464A"/>
    <w:rsid w:val="00FC4C9A"/>
    <w:rsid w:val="00FC5F46"/>
    <w:rsid w:val="00FC6DEF"/>
    <w:rsid w:val="00FC7A0B"/>
    <w:rsid w:val="00FD0081"/>
    <w:rsid w:val="00FD1F4F"/>
    <w:rsid w:val="00FD334D"/>
    <w:rsid w:val="00FD3D46"/>
    <w:rsid w:val="00FD5170"/>
    <w:rsid w:val="00FD696B"/>
    <w:rsid w:val="00FE2F26"/>
    <w:rsid w:val="00FE7432"/>
    <w:rsid w:val="00FF088D"/>
    <w:rsid w:val="00FF0F27"/>
    <w:rsid w:val="00FF2A30"/>
    <w:rsid w:val="00FF3636"/>
    <w:rsid w:val="00FF40A6"/>
    <w:rsid w:val="00FF4368"/>
    <w:rsid w:val="09002693"/>
    <w:rsid w:val="0AC39BA3"/>
    <w:rsid w:val="0DEFCA48"/>
    <w:rsid w:val="1035FB1F"/>
    <w:rsid w:val="1294ED83"/>
    <w:rsid w:val="1430BDE4"/>
    <w:rsid w:val="1D86CD62"/>
    <w:rsid w:val="2EB0F864"/>
    <w:rsid w:val="3CEF10DE"/>
    <w:rsid w:val="3DBC93EA"/>
    <w:rsid w:val="40F434AC"/>
    <w:rsid w:val="4290050D"/>
    <w:rsid w:val="4B6B29B4"/>
    <w:rsid w:val="4D2AAA46"/>
    <w:rsid w:val="4D7F1463"/>
    <w:rsid w:val="4F4AE516"/>
    <w:rsid w:val="513BB6AE"/>
    <w:rsid w:val="5F789B0C"/>
    <w:rsid w:val="61F87C88"/>
    <w:rsid w:val="650E41D0"/>
    <w:rsid w:val="6D423CE0"/>
    <w:rsid w:val="6E2CA1CA"/>
    <w:rsid w:val="7537A08B"/>
    <w:rsid w:val="79070564"/>
    <w:rsid w:val="7FB02DC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martTagType w:namespaceuri="urn:schemas-microsoft-com:office:smarttags" w:name="stockticker"/>
  <w:shapeDefaults>
    <o:shapedefaults v:ext="edit" spidmax="1026" fillcolor="white">
      <v:fill color="white"/>
    </o:shapedefaults>
    <o:shapelayout v:ext="edit">
      <o:idmap v:ext="edit" data="1"/>
    </o:shapelayout>
  </w:shapeDefaults>
  <w:decimalSymbol w:val="."/>
  <w:listSeparator w:val=","/>
  <w14:docId w14:val="1B55B5B9"/>
  <w15:chartTrackingRefBased/>
  <w15:docId w15:val="{52CEF86F-C7E1-4B19-83AB-D11B72CE8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ascii="Arial (W1)" w:hAnsi="Arial (W1)" w:cs="Arial"/>
      <w:sz w:val="23"/>
      <w:lang w:eastAsia="en-US"/>
    </w:rPr>
  </w:style>
  <w:style w:type="paragraph" w:styleId="Heading1">
    <w:name w:val="heading 1"/>
    <w:basedOn w:val="Normal"/>
    <w:next w:val="Normal"/>
    <w:qFormat/>
    <w:pPr>
      <w:keepNext/>
      <w:outlineLvl w:val="0"/>
    </w:pPr>
    <w:rPr>
      <w:b/>
      <w:sz w:val="30"/>
    </w:rPr>
  </w:style>
  <w:style w:type="paragraph" w:styleId="Heading2">
    <w:name w:val="heading 2"/>
    <w:basedOn w:val="Normal"/>
    <w:next w:val="Normal"/>
    <w:qFormat/>
    <w:pPr>
      <w:keepNext/>
      <w:keepLines/>
      <w:outlineLvl w:val="1"/>
    </w:pPr>
    <w:rPr>
      <w:b/>
      <w:sz w:val="27"/>
    </w:rPr>
  </w:style>
  <w:style w:type="paragraph" w:styleId="Heading3">
    <w:name w:val="heading 3"/>
    <w:basedOn w:val="Normal"/>
    <w:next w:val="Normal"/>
    <w:qFormat/>
    <w:pPr>
      <w:keepNext/>
      <w:outlineLvl w:val="2"/>
    </w:pPr>
    <w:rPr>
      <w:b/>
    </w:rPr>
  </w:style>
  <w:style w:type="paragraph" w:styleId="Heading4">
    <w:name w:val="heading 4"/>
    <w:basedOn w:val="Normal"/>
    <w:next w:val="Normal"/>
    <w:qFormat/>
    <w:pPr>
      <w:keepNext/>
      <w:ind w:left="720" w:hanging="720"/>
      <w:outlineLvl w:val="3"/>
    </w:pPr>
    <w:rPr>
      <w:rFonts w:ascii="Arial" w:hAnsi="Arial"/>
      <w:b/>
      <w:bCs/>
      <w:sz w:val="24"/>
    </w:rPr>
  </w:style>
  <w:style w:type="paragraph" w:styleId="Heading5">
    <w:name w:val="heading 5"/>
    <w:basedOn w:val="Normal"/>
    <w:next w:val="Normal"/>
    <w:qFormat/>
    <w:pPr>
      <w:keepNext/>
      <w:outlineLvl w:val="4"/>
    </w:pPr>
    <w:rPr>
      <w:rFonts w:ascii="Arial" w:hAnsi="Arial"/>
      <w:b/>
      <w:bCs/>
      <w:sz w:val="28"/>
    </w:rPr>
  </w:style>
  <w:style w:type="paragraph" w:styleId="Heading6">
    <w:name w:val="heading 6"/>
    <w:basedOn w:val="Normal"/>
    <w:next w:val="Normal"/>
    <w:qFormat/>
    <w:rsid w:val="002C6331"/>
    <w:pPr>
      <w:spacing w:before="240" w:after="60"/>
      <w:outlineLvl w:val="5"/>
    </w:pPr>
    <w:rPr>
      <w:rFonts w:ascii="Times New Roman" w:hAnsi="Times New Roman" w:cs="Times New Roman"/>
      <w:b/>
      <w:bCs/>
      <w:sz w:val="22"/>
      <w:szCs w:val="22"/>
    </w:rPr>
  </w:style>
  <w:style w:type="paragraph" w:styleId="Heading7">
    <w:name w:val="heading 7"/>
    <w:basedOn w:val="Normal"/>
    <w:next w:val="Normal"/>
    <w:qFormat/>
    <w:rsid w:val="0071241A"/>
    <w:pPr>
      <w:keepNext/>
      <w:outlineLvl w:val="6"/>
    </w:pPr>
    <w:rPr>
      <w:rFonts w:ascii="Arial" w:hAnsi="Arial" w:cs="Times New Roman"/>
      <w:b/>
    </w:rPr>
  </w:style>
  <w:style w:type="paragraph" w:styleId="Heading8">
    <w:name w:val="heading 8"/>
    <w:basedOn w:val="Normal"/>
    <w:next w:val="Normal"/>
    <w:qFormat/>
    <w:rsid w:val="0071241A"/>
    <w:pPr>
      <w:keepNext/>
      <w:outlineLvl w:val="7"/>
    </w:pPr>
    <w:rPr>
      <w:rFonts w:ascii="Arial" w:hAnsi="Arial" w:cs="Times New Roman"/>
      <w:i/>
      <w:iCs/>
    </w:rPr>
  </w:style>
  <w:style w:type="paragraph" w:styleId="Heading9">
    <w:name w:val="heading 9"/>
    <w:basedOn w:val="Normal"/>
    <w:next w:val="Normal"/>
    <w:qFormat/>
    <w:pPr>
      <w:keepNext/>
      <w:widowControl w:val="0"/>
      <w:suppressAutoHyphens w:val="0"/>
      <w:ind w:left="-720" w:right="-514" w:firstLine="720"/>
      <w:outlineLvl w:val="8"/>
    </w:pPr>
    <w:rPr>
      <w:rFonts w:ascii="Arial" w:hAnsi="Arial"/>
      <w:b/>
      <w:bCs/>
      <w:snapToGrid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15">
    <w:name w:val="Heading 15"/>
    <w:basedOn w:val="Normal"/>
    <w:rPr>
      <w:b/>
      <w:sz w:val="30"/>
    </w:rPr>
  </w:style>
  <w:style w:type="paragraph" w:customStyle="1" w:styleId="Heading135">
    <w:name w:val="Heading 13.5"/>
    <w:basedOn w:val="Heading15"/>
    <w:pPr>
      <w:keepNext/>
      <w:keepLines/>
    </w:pPr>
    <w:rPr>
      <w:sz w:val="27"/>
    </w:rPr>
  </w:style>
  <w:style w:type="paragraph" w:styleId="BodyText">
    <w:name w:val="Body Text"/>
    <w:basedOn w:val="Normal"/>
    <w:pPr>
      <w:suppressAutoHyphens w:val="0"/>
    </w:pPr>
  </w:style>
  <w:style w:type="paragraph" w:customStyle="1" w:styleId="BodyText1">
    <w:name w:val="Body Text1"/>
    <w:basedOn w:val="Normal"/>
    <w:pPr>
      <w:widowControl w:val="0"/>
      <w:suppressAutoHyphens w:val="0"/>
    </w:pPr>
    <w:rPr>
      <w:snapToGrid w:val="0"/>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style>
  <w:style w:type="character" w:styleId="CommentReference">
    <w:name w:val="annotation reference"/>
    <w:semiHidden/>
    <w:rPr>
      <w:sz w:val="16"/>
    </w:rPr>
  </w:style>
  <w:style w:type="paragraph" w:styleId="CommentText">
    <w:name w:val="annotation text"/>
    <w:basedOn w:val="Normal"/>
    <w:semiHidden/>
    <w:rPr>
      <w:sz w:val="20"/>
    </w:rPr>
  </w:style>
  <w:style w:type="paragraph" w:styleId="BodyTextIndent">
    <w:name w:val="Body Text Indent"/>
    <w:basedOn w:val="Normal"/>
    <w:pPr>
      <w:ind w:left="2880" w:hanging="2160"/>
    </w:pPr>
  </w:style>
  <w:style w:type="paragraph" w:styleId="BodyText2">
    <w:name w:val="Body Text 2"/>
    <w:basedOn w:val="Normal"/>
    <w:rPr>
      <w:rFonts w:ascii="Arial" w:hAnsi="Arial"/>
      <w:sz w:val="24"/>
    </w:rPr>
  </w:style>
  <w:style w:type="paragraph" w:styleId="EndnoteText">
    <w:name w:val="endnote text"/>
    <w:basedOn w:val="Normal"/>
    <w:semiHidden/>
    <w:pPr>
      <w:widowControl w:val="0"/>
      <w:suppressAutoHyphens w:val="0"/>
    </w:pPr>
    <w:rPr>
      <w:rFonts w:ascii="Helvetica" w:hAnsi="Helvetica" w:cs="Times New Roman"/>
      <w:snapToGrid w:val="0"/>
      <w:sz w:val="24"/>
    </w:rPr>
  </w:style>
  <w:style w:type="character" w:customStyle="1" w:styleId="EquationCaption">
    <w:name w:val="_Equation Caption"/>
  </w:style>
  <w:style w:type="paragraph" w:styleId="BodyText3">
    <w:name w:val="Body Text 3"/>
    <w:basedOn w:val="Normal"/>
    <w:pPr>
      <w:jc w:val="both"/>
    </w:pPr>
    <w:rPr>
      <w:rFonts w:ascii="Arial" w:hAnsi="Arial"/>
      <w:sz w:val="24"/>
    </w:rPr>
  </w:style>
  <w:style w:type="paragraph" w:styleId="BodyTextIndent2">
    <w:name w:val="Body Text Indent 2"/>
    <w:basedOn w:val="Normal"/>
    <w:pPr>
      <w:ind w:left="709" w:hanging="360"/>
    </w:pPr>
    <w:rPr>
      <w:sz w:val="24"/>
    </w:rPr>
  </w:style>
  <w:style w:type="paragraph" w:styleId="BodyTextIndent3">
    <w:name w:val="Body Text Indent 3"/>
    <w:basedOn w:val="Normal"/>
    <w:pPr>
      <w:tabs>
        <w:tab w:val="left" w:pos="5580"/>
        <w:tab w:val="left" w:pos="5850"/>
      </w:tabs>
      <w:spacing w:after="120"/>
      <w:ind w:left="5760" w:hanging="5760"/>
    </w:pPr>
    <w:rPr>
      <w:rFonts w:ascii="Arial" w:hAnsi="Arial"/>
      <w:sz w:val="24"/>
    </w:rPr>
  </w:style>
  <w:style w:type="paragraph" w:styleId="ListBullet">
    <w:name w:val="List Bullet"/>
    <w:basedOn w:val="Normal"/>
    <w:autoRedefine/>
    <w:rsid w:val="000E1C02"/>
    <w:rPr>
      <w:rFonts w:ascii="Arial" w:hAnsi="Arial"/>
      <w:b/>
      <w:sz w:val="24"/>
      <w:szCs w:val="24"/>
    </w:rPr>
  </w:style>
  <w:style w:type="paragraph" w:styleId="BlockText">
    <w:name w:val="Block Text"/>
    <w:basedOn w:val="Normal"/>
    <w:pPr>
      <w:suppressAutoHyphens w:val="0"/>
      <w:ind w:left="-720" w:right="-874"/>
    </w:pPr>
    <w:rPr>
      <w:rFonts w:ascii="Arial" w:hAnsi="Arial" w:cs="Times New Roman"/>
      <w:sz w:val="28"/>
      <w:szCs w:val="24"/>
    </w:rPr>
  </w:style>
  <w:style w:type="paragraph" w:customStyle="1" w:styleId="UnitNo">
    <w:name w:val="Unit No"/>
    <w:basedOn w:val="Normal"/>
    <w:pPr>
      <w:suppressAutoHyphens w:val="0"/>
    </w:pPr>
    <w:rPr>
      <w:rFonts w:ascii="Times New Roman" w:hAnsi="Times New Roman" w:cs="Times New Roman"/>
      <w:sz w:val="24"/>
      <w:szCs w:val="24"/>
    </w:rPr>
  </w:style>
  <w:style w:type="paragraph" w:styleId="BalloonText">
    <w:name w:val="Balloon Text"/>
    <w:basedOn w:val="Normal"/>
    <w:semiHidden/>
    <w:rsid w:val="00191082"/>
    <w:rPr>
      <w:rFonts w:ascii="Tahoma" w:hAnsi="Tahoma" w:cs="Tahoma"/>
      <w:sz w:val="16"/>
      <w:szCs w:val="16"/>
    </w:rPr>
  </w:style>
  <w:style w:type="paragraph" w:styleId="NormalWeb">
    <w:name w:val="Normal (Web)"/>
    <w:basedOn w:val="Normal"/>
    <w:rsid w:val="002C6331"/>
    <w:pPr>
      <w:suppressAutoHyphens w:val="0"/>
      <w:spacing w:before="100" w:beforeAutospacing="1" w:after="100" w:afterAutospacing="1"/>
    </w:pPr>
    <w:rPr>
      <w:rFonts w:ascii="Arial" w:eastAsia="Arial Unicode MS" w:hAnsi="Arial"/>
      <w:sz w:val="24"/>
      <w:szCs w:val="24"/>
    </w:rPr>
  </w:style>
  <w:style w:type="paragraph" w:styleId="FootnoteText">
    <w:name w:val="footnote text"/>
    <w:basedOn w:val="Normal"/>
    <w:semiHidden/>
    <w:rsid w:val="0071241A"/>
    <w:pPr>
      <w:widowControl w:val="0"/>
      <w:suppressAutoHyphens w:val="0"/>
    </w:pPr>
    <w:rPr>
      <w:rFonts w:ascii="Helvetica" w:hAnsi="Helvetica" w:cs="Times New Roman"/>
      <w:snapToGrid w:val="0"/>
      <w:sz w:val="24"/>
    </w:rPr>
  </w:style>
  <w:style w:type="paragraph" w:styleId="TOC1">
    <w:name w:val="toc 1"/>
    <w:basedOn w:val="Normal"/>
    <w:next w:val="Normal"/>
    <w:autoRedefine/>
    <w:semiHidden/>
    <w:rsid w:val="0071241A"/>
    <w:pPr>
      <w:widowControl w:val="0"/>
      <w:tabs>
        <w:tab w:val="right" w:leader="dot" w:pos="9360"/>
      </w:tabs>
      <w:spacing w:before="480"/>
      <w:ind w:left="720" w:right="720" w:hanging="720"/>
    </w:pPr>
    <w:rPr>
      <w:rFonts w:ascii="Helvetica" w:hAnsi="Helvetica" w:cs="Times New Roman"/>
      <w:snapToGrid w:val="0"/>
      <w:sz w:val="24"/>
      <w:lang w:val="en-US"/>
    </w:rPr>
  </w:style>
  <w:style w:type="paragraph" w:styleId="Index1">
    <w:name w:val="index 1"/>
    <w:basedOn w:val="Normal"/>
    <w:next w:val="Normal"/>
    <w:autoRedefine/>
    <w:semiHidden/>
    <w:rsid w:val="0071241A"/>
    <w:pPr>
      <w:widowControl w:val="0"/>
      <w:tabs>
        <w:tab w:val="right" w:leader="dot" w:pos="9360"/>
      </w:tabs>
      <w:ind w:left="1440" w:right="720" w:hanging="1440"/>
    </w:pPr>
    <w:rPr>
      <w:rFonts w:ascii="Helvetica" w:hAnsi="Helvetica" w:cs="Times New Roman"/>
      <w:snapToGrid w:val="0"/>
      <w:sz w:val="24"/>
      <w:lang w:val="en-US"/>
    </w:rPr>
  </w:style>
  <w:style w:type="paragraph" w:customStyle="1" w:styleId="panel-teaser">
    <w:name w:val="panel-teaser"/>
    <w:basedOn w:val="Normal"/>
    <w:rsid w:val="0071241A"/>
    <w:pPr>
      <w:suppressAutoHyphens w:val="0"/>
    </w:pPr>
    <w:rPr>
      <w:rFonts w:ascii="Times New Roman" w:hAnsi="Times New Roman" w:cs="Times New Roman"/>
      <w:sz w:val="24"/>
      <w:szCs w:val="24"/>
      <w:lang w:eastAsia="en-GB"/>
    </w:rPr>
  </w:style>
  <w:style w:type="character" w:styleId="Hyperlink">
    <w:name w:val="Hyperlink"/>
    <w:rsid w:val="00CF6E1F"/>
    <w:rPr>
      <w:rFonts w:ascii="Times New Roman" w:hAnsi="Times New Roman" w:cs="Times New Roman" w:hint="default"/>
      <w:color w:val="0000FF"/>
      <w:u w:val="single"/>
    </w:rPr>
  </w:style>
  <w:style w:type="paragraph" w:customStyle="1" w:styleId="a">
    <w:basedOn w:val="Normal"/>
    <w:rsid w:val="00D5607C"/>
    <w:pPr>
      <w:suppressAutoHyphens w:val="0"/>
      <w:spacing w:after="120" w:line="240" w:lineRule="exact"/>
    </w:pPr>
    <w:rPr>
      <w:rFonts w:ascii="Verdana" w:hAnsi="Verdana" w:cs="Times New Roman"/>
      <w:sz w:val="20"/>
      <w:lang w:val="en-US"/>
    </w:rPr>
  </w:style>
  <w:style w:type="paragraph" w:customStyle="1" w:styleId="DefaultParagraphFontParaCharCharCharCharCharCharCharCharCharCharCharCharCharCharChar">
    <w:name w:val="Default Paragraph Font Para Char Char Char Char Char Char Char Char Char Char Char Char Char Char Char"/>
    <w:basedOn w:val="Normal"/>
    <w:rsid w:val="00B82395"/>
    <w:pPr>
      <w:suppressAutoHyphens w:val="0"/>
      <w:spacing w:after="120" w:line="240" w:lineRule="exact"/>
    </w:pPr>
    <w:rPr>
      <w:rFonts w:ascii="Verdana" w:hAnsi="Verdana" w:cs="Times New Roman"/>
      <w:sz w:val="20"/>
      <w:lang w:val="en-US"/>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7416311">
      <w:bodyDiv w:val="1"/>
      <w:marLeft w:val="0"/>
      <w:marRight w:val="0"/>
      <w:marTop w:val="0"/>
      <w:marBottom w:val="0"/>
      <w:divBdr>
        <w:top w:val="none" w:sz="0" w:space="0" w:color="auto"/>
        <w:left w:val="none" w:sz="0" w:space="0" w:color="auto"/>
        <w:bottom w:val="none" w:sz="0" w:space="0" w:color="auto"/>
        <w:right w:val="none" w:sz="0" w:space="0" w:color="auto"/>
      </w:divBdr>
    </w:div>
    <w:div w:id="638607049">
      <w:bodyDiv w:val="1"/>
      <w:marLeft w:val="0"/>
      <w:marRight w:val="0"/>
      <w:marTop w:val="0"/>
      <w:marBottom w:val="0"/>
      <w:divBdr>
        <w:top w:val="none" w:sz="0" w:space="0" w:color="auto"/>
        <w:left w:val="none" w:sz="0" w:space="0" w:color="auto"/>
        <w:bottom w:val="none" w:sz="0" w:space="0" w:color="auto"/>
        <w:right w:val="none" w:sz="0" w:space="0" w:color="auto"/>
      </w:divBdr>
    </w:div>
    <w:div w:id="698966741">
      <w:bodyDiv w:val="1"/>
      <w:marLeft w:val="0"/>
      <w:marRight w:val="0"/>
      <w:marTop w:val="0"/>
      <w:marBottom w:val="0"/>
      <w:divBdr>
        <w:top w:val="none" w:sz="0" w:space="0" w:color="auto"/>
        <w:left w:val="none" w:sz="0" w:space="0" w:color="auto"/>
        <w:bottom w:val="none" w:sz="0" w:space="0" w:color="auto"/>
        <w:right w:val="none" w:sz="0" w:space="0" w:color="auto"/>
      </w:divBdr>
    </w:div>
    <w:div w:id="1982879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515BB455E3C0846A6DC72B03DEA373A" ma:contentTypeVersion="11" ma:contentTypeDescription="Create a new document." ma:contentTypeScope="" ma:versionID="fe32bb38e09c2cda8da642f26f3b29fe">
  <xsd:schema xmlns:xsd="http://www.w3.org/2001/XMLSchema" xmlns:xs="http://www.w3.org/2001/XMLSchema" xmlns:p="http://schemas.microsoft.com/office/2006/metadata/properties" xmlns:ns2="21eb59ff-9970-4b44-8a76-c2c81f0249b7" targetNamespace="http://schemas.microsoft.com/office/2006/metadata/properties" ma:root="true" ma:fieldsID="eead3432a45575940d56bf873ade1273" ns2:_="">
    <xsd:import namespace="21eb59ff-9970-4b44-8a76-c2c81f0249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Preview"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b59ff-9970-4b44-8a76-c2c81f0249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Preview" ma:index="16" nillable="true" ma:displayName="Preview" ma:format="Thumbnail" ma:internalName="Preview">
      <xsd:simpleType>
        <xsd:restriction base="dms:Unknow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3132F52-E5BC-46FE-9DAB-EE94622A71D6}">
  <ds:schemaRefs>
    <ds:schemaRef ds:uri="http://schemas.microsoft.com/sharepoint/v3/contenttype/forms"/>
  </ds:schemaRefs>
</ds:datastoreItem>
</file>

<file path=customXml/itemProps2.xml><?xml version="1.0" encoding="utf-8"?>
<ds:datastoreItem xmlns:ds="http://schemas.openxmlformats.org/officeDocument/2006/customXml" ds:itemID="{28B5CDC2-0493-4CD6-9412-98F59202FB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b59ff-9970-4b44-8a76-c2c81f0249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11</Pages>
  <Words>3815</Words>
  <Characters>21752</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Minutes of the AGM 2021</vt:lpstr>
    </vt:vector>
  </TitlesOfParts>
  <Company>DSS</Company>
  <LinksUpToDate>false</LinksUpToDate>
  <CharactersWithSpaces>25516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AGM 2021</dc:title>
  <dc:subject/>
  <dc:creator>DWPUser</dc:creator>
  <cp:keywords/>
  <cp:lastModifiedBy>Mitchell Alistair DWP DISABILITY SERVICES, BLACKPOOL SERVICE CENTRE</cp:lastModifiedBy>
  <cp:revision>2</cp:revision>
  <cp:lastPrinted>2019-03-04T20:16:00Z</cp:lastPrinted>
  <dcterms:created xsi:type="dcterms:W3CDTF">2022-03-01T08:59:00Z</dcterms:created>
  <dcterms:modified xsi:type="dcterms:W3CDTF">2022-03-01T08:59:00Z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Preview">
    <vt:lpwstr/>
  </property>
</Properties>
</file>