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5D021" w14:textId="77777777" w:rsidR="001D0EE6" w:rsidRPr="001D0EE6" w:rsidRDefault="001D0EE6" w:rsidP="001D0EE6">
      <w:pPr>
        <w:pStyle w:val="NoSpacing"/>
      </w:pPr>
    </w:p>
    <w:p w14:paraId="7FEE8722" w14:textId="77777777" w:rsidR="001D0EE6" w:rsidRPr="001D0EE6" w:rsidRDefault="001D0EE6" w:rsidP="001D0EE6">
      <w:pPr>
        <w:pStyle w:val="NoSpacing"/>
        <w:rPr>
          <w:rFonts w:eastAsia="Aptos"/>
          <w:sz w:val="96"/>
          <w:szCs w:val="96"/>
        </w:rPr>
      </w:pPr>
      <w:bookmarkStart w:id="0" w:name="_Hlk94183578"/>
      <w:bookmarkEnd w:id="0"/>
      <w:r w:rsidRPr="001D0EE6">
        <w:rPr>
          <w:rFonts w:eastAsia="Aptos"/>
          <w:b/>
          <w:noProof/>
          <w:sz w:val="96"/>
          <w:szCs w:val="96"/>
          <w:lang w:eastAsia="en-GB"/>
        </w:rPr>
        <w:drawing>
          <wp:anchor distT="0" distB="0" distL="114300" distR="114300" simplePos="0" relativeHeight="251658240" behindDoc="1" locked="0" layoutInCell="1" allowOverlap="0" wp14:anchorId="32FE1988" wp14:editId="59263F89">
            <wp:simplePos x="0" y="0"/>
            <wp:positionH relativeFrom="column">
              <wp:posOffset>4813300</wp:posOffset>
            </wp:positionH>
            <wp:positionV relativeFrom="paragraph">
              <wp:posOffset>4445</wp:posOffset>
            </wp:positionV>
            <wp:extent cx="1489710" cy="1280160"/>
            <wp:effectExtent l="0" t="0" r="0" b="0"/>
            <wp:wrapSquare wrapText="left"/>
            <wp:docPr id="12" name="Picture 1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9710" cy="1280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D0EE6">
        <w:rPr>
          <w:rFonts w:eastAsia="Aptos"/>
          <w:b/>
          <w:sz w:val="96"/>
          <w:szCs w:val="96"/>
        </w:rPr>
        <w:t xml:space="preserve">DWP </w:t>
      </w:r>
      <w:bookmarkStart w:id="1" w:name="distribution"/>
      <w:bookmarkEnd w:id="1"/>
      <w:r w:rsidRPr="001D0EE6">
        <w:rPr>
          <w:rFonts w:eastAsia="Aptos"/>
          <w:b/>
          <w:sz w:val="96"/>
          <w:szCs w:val="96"/>
        </w:rPr>
        <w:t>briefing.</w:t>
      </w:r>
    </w:p>
    <w:p w14:paraId="7CC31B02" w14:textId="77777777" w:rsidR="001D0EE6" w:rsidRPr="001D0EE6" w:rsidRDefault="001D0EE6" w:rsidP="001D0EE6">
      <w:pPr>
        <w:pStyle w:val="NoSpacing"/>
        <w:rPr>
          <w:rFonts w:ascii="Arial" w:eastAsia="Aptos" w:hAnsi="Arial" w:cs="Arial"/>
        </w:rPr>
      </w:pPr>
      <w:r w:rsidRPr="001D0EE6">
        <w:rPr>
          <w:rFonts w:ascii="Arial" w:eastAsia="Aptos" w:hAnsi="Arial" w:cs="Arial"/>
        </w:rPr>
        <w:t>Department for Work &amp; Pensions Group</w:t>
      </w:r>
      <w:bookmarkStart w:id="2" w:name="date"/>
      <w:bookmarkEnd w:id="2"/>
    </w:p>
    <w:p w14:paraId="63F01F13" w14:textId="77777777" w:rsidR="001D0EE6" w:rsidRPr="001D0EE6" w:rsidRDefault="001D0EE6" w:rsidP="001D0EE6">
      <w:pPr>
        <w:pStyle w:val="NoSpacing"/>
        <w:rPr>
          <w:rFonts w:ascii="Arial" w:eastAsia="Aptos" w:hAnsi="Arial" w:cs="Arial"/>
        </w:rPr>
      </w:pPr>
      <w:r w:rsidRPr="001D0EE6">
        <w:rPr>
          <w:rFonts w:ascii="Arial" w:eastAsia="Aptos" w:hAnsi="Arial" w:cs="Arial"/>
        </w:rPr>
        <w:t>To: all DWP members</w:t>
      </w:r>
    </w:p>
    <w:p w14:paraId="0DE505C8" w14:textId="0FA7AA55" w:rsidR="001D0EE6" w:rsidRPr="001D0EE6" w:rsidRDefault="001D0EE6" w:rsidP="001D0EE6">
      <w:pPr>
        <w:pStyle w:val="NoSpacing"/>
        <w:rPr>
          <w:rFonts w:ascii="Arial" w:eastAsia="Aptos" w:hAnsi="Arial" w:cs="Arial"/>
        </w:rPr>
      </w:pPr>
      <w:r w:rsidRPr="001D0EE6">
        <w:rPr>
          <w:rFonts w:ascii="Arial" w:eastAsia="Aptos" w:hAnsi="Arial" w:cs="Arial"/>
        </w:rPr>
        <w:t>DWP/MB</w:t>
      </w:r>
      <w:r w:rsidR="008E5795">
        <w:rPr>
          <w:rFonts w:ascii="Arial" w:eastAsia="Aptos" w:hAnsi="Arial" w:cs="Arial"/>
        </w:rPr>
        <w:t>/072/25</w:t>
      </w:r>
    </w:p>
    <w:p w14:paraId="261B7005" w14:textId="6F9A7470" w:rsidR="001D0EE6" w:rsidRPr="001D0EE6" w:rsidRDefault="001D0EE6" w:rsidP="001D0EE6">
      <w:pPr>
        <w:pStyle w:val="NoSpacing"/>
        <w:rPr>
          <w:rFonts w:ascii="Arial" w:eastAsia="Aptos" w:hAnsi="Arial" w:cs="Arial"/>
        </w:rPr>
      </w:pPr>
      <w:r w:rsidRPr="001D0EE6">
        <w:rPr>
          <w:rFonts w:ascii="Arial" w:eastAsia="Aptos" w:hAnsi="Arial" w:cs="Arial"/>
        </w:rPr>
        <w:t>DATE</w:t>
      </w:r>
      <w:r w:rsidR="008E5795">
        <w:rPr>
          <w:rFonts w:ascii="Arial" w:eastAsia="Aptos" w:hAnsi="Arial" w:cs="Arial"/>
        </w:rPr>
        <w:t>: 24/11/25</w:t>
      </w:r>
    </w:p>
    <w:p w14:paraId="05A549A9" w14:textId="77777777" w:rsidR="001D0EE6" w:rsidRPr="001D0EE6" w:rsidRDefault="001D0EE6" w:rsidP="001D0EE6">
      <w:pPr>
        <w:pStyle w:val="NoSpacing"/>
        <w:rPr>
          <w:rFonts w:ascii="Arial" w:hAnsi="Arial" w:cs="Arial"/>
        </w:rPr>
      </w:pPr>
    </w:p>
    <w:p w14:paraId="310783B4" w14:textId="4145E04C" w:rsidR="001D0EE6" w:rsidRPr="00EE56FF" w:rsidRDefault="001D0EE6" w:rsidP="001D0EE6">
      <w:pPr>
        <w:pStyle w:val="NoSpacing"/>
        <w:rPr>
          <w:rFonts w:ascii="Arial" w:hAnsi="Arial" w:cs="Arial"/>
          <w:b/>
          <w:bCs/>
          <w:sz w:val="32"/>
          <w:szCs w:val="32"/>
        </w:rPr>
      </w:pPr>
      <w:r w:rsidRPr="00EE56FF">
        <w:rPr>
          <w:rFonts w:ascii="Arial" w:hAnsi="Arial" w:cs="Arial"/>
          <w:b/>
          <w:bCs/>
          <w:sz w:val="32"/>
          <w:szCs w:val="32"/>
        </w:rPr>
        <w:t>Register on PCS digital and update your personal details</w:t>
      </w:r>
    </w:p>
    <w:p w14:paraId="085469C9" w14:textId="77777777" w:rsidR="001D0EE6" w:rsidRPr="001D0EE6" w:rsidRDefault="001D0EE6" w:rsidP="001D0EE6">
      <w:pPr>
        <w:pStyle w:val="NoSpacing"/>
        <w:rPr>
          <w:rFonts w:ascii="Arial" w:hAnsi="Arial" w:cs="Arial"/>
        </w:rPr>
      </w:pPr>
    </w:p>
    <w:p w14:paraId="296AEBE2" w14:textId="6CC160D3" w:rsidR="001D0EE6" w:rsidRPr="001D0EE6" w:rsidRDefault="001D0EE6" w:rsidP="001D0EE6">
      <w:pPr>
        <w:pStyle w:val="NoSpacing"/>
        <w:rPr>
          <w:rFonts w:ascii="Arial" w:hAnsi="Arial" w:cs="Arial"/>
        </w:rPr>
      </w:pPr>
      <w:r w:rsidRPr="001D0EE6">
        <w:rPr>
          <w:rFonts w:ascii="Arial" w:hAnsi="Arial" w:cs="Arial"/>
        </w:rPr>
        <w:t xml:space="preserve">During the recent pay consultation, it became clear that members </w:t>
      </w:r>
      <w:r w:rsidR="000230AA">
        <w:rPr>
          <w:rFonts w:ascii="Arial" w:hAnsi="Arial" w:cs="Arial"/>
        </w:rPr>
        <w:t xml:space="preserve">may not </w:t>
      </w:r>
      <w:r w:rsidRPr="001D0EE6">
        <w:rPr>
          <w:rFonts w:ascii="Arial" w:hAnsi="Arial" w:cs="Arial"/>
        </w:rPr>
        <w:t xml:space="preserve">have updated their personal details with PCS. </w:t>
      </w:r>
      <w:r>
        <w:rPr>
          <w:rFonts w:ascii="Arial" w:hAnsi="Arial" w:cs="Arial"/>
        </w:rPr>
        <w:t>Your Union</w:t>
      </w:r>
      <w:r w:rsidRPr="001D0EE6">
        <w:rPr>
          <w:rFonts w:ascii="Arial" w:hAnsi="Arial" w:cs="Arial"/>
        </w:rPr>
        <w:t xml:space="preserve"> encourages all members to update </w:t>
      </w:r>
      <w:r>
        <w:rPr>
          <w:rFonts w:ascii="Arial" w:hAnsi="Arial" w:cs="Arial"/>
        </w:rPr>
        <w:t>their</w:t>
      </w:r>
      <w:r w:rsidRPr="001D0EE6">
        <w:rPr>
          <w:rFonts w:ascii="Arial" w:hAnsi="Arial" w:cs="Arial"/>
        </w:rPr>
        <w:t xml:space="preserve"> contact details by using </w:t>
      </w:r>
      <w:r w:rsidRPr="001D0EE6">
        <w:rPr>
          <w:rFonts w:ascii="Arial" w:hAnsi="Arial" w:cs="Arial"/>
          <w:b/>
          <w:bCs/>
        </w:rPr>
        <w:t>PCS digital</w:t>
      </w:r>
      <w:r w:rsidRPr="001D0EE6">
        <w:rPr>
          <w:rFonts w:ascii="Arial" w:hAnsi="Arial" w:cs="Arial"/>
        </w:rPr>
        <w:t>. Registering for PCS digital is easy and will allows members to access a range of information about PCS as well as register for learning events and courses.</w:t>
      </w:r>
    </w:p>
    <w:p w14:paraId="05E808DC" w14:textId="77777777" w:rsidR="001D0EE6" w:rsidRPr="001D0EE6" w:rsidRDefault="001D0EE6" w:rsidP="001D0EE6">
      <w:pPr>
        <w:pStyle w:val="NoSpacing"/>
        <w:rPr>
          <w:rFonts w:ascii="Arial" w:hAnsi="Arial" w:cs="Arial"/>
        </w:rPr>
      </w:pPr>
    </w:p>
    <w:p w14:paraId="31A88589" w14:textId="5507C553" w:rsidR="001D0EE6" w:rsidRPr="001D0EE6" w:rsidRDefault="001D0EE6" w:rsidP="001D0EE6">
      <w:pPr>
        <w:pStyle w:val="NoSpacing"/>
        <w:rPr>
          <w:rFonts w:ascii="Arial" w:hAnsi="Arial" w:cs="Arial"/>
        </w:rPr>
      </w:pPr>
      <w:r w:rsidRPr="001D0EE6">
        <w:rPr>
          <w:rFonts w:ascii="Arial" w:hAnsi="Arial" w:cs="Arial"/>
        </w:rPr>
        <w:t>Your union can only support you if we hold the correct information. You may also miss out on news, exclusive savings as well as things like will writing and nominating a death benefit recipient</w:t>
      </w:r>
      <w:r w:rsidR="000230AA" w:rsidRPr="001D0EE6">
        <w:rPr>
          <w:rFonts w:ascii="Arial" w:hAnsi="Arial" w:cs="Arial"/>
        </w:rPr>
        <w:t xml:space="preserve">. </w:t>
      </w:r>
    </w:p>
    <w:p w14:paraId="2917B9A7" w14:textId="77777777" w:rsidR="001D0EE6" w:rsidRPr="001D0EE6" w:rsidRDefault="001D0EE6" w:rsidP="001D0EE6">
      <w:pPr>
        <w:pStyle w:val="NoSpacing"/>
        <w:rPr>
          <w:rFonts w:ascii="Arial" w:hAnsi="Arial" w:cs="Arial"/>
        </w:rPr>
      </w:pPr>
    </w:p>
    <w:p w14:paraId="0E3A1031" w14:textId="652FA0D4" w:rsidR="001D0EE6" w:rsidRPr="001D0EE6" w:rsidRDefault="001D0EE6" w:rsidP="001D0EE6">
      <w:pPr>
        <w:pStyle w:val="NoSpacing"/>
        <w:rPr>
          <w:rFonts w:ascii="Arial" w:hAnsi="Arial" w:cs="Arial"/>
        </w:rPr>
      </w:pPr>
      <w:r w:rsidRPr="001D0EE6">
        <w:rPr>
          <w:rFonts w:ascii="Arial" w:hAnsi="Arial" w:cs="Arial"/>
        </w:rPr>
        <w:t>Members can update their personal contact details by Using</w:t>
      </w:r>
      <w:r>
        <w:rPr>
          <w:rFonts w:ascii="Arial" w:hAnsi="Arial" w:cs="Arial"/>
        </w:rPr>
        <w:t xml:space="preserve"> </w:t>
      </w:r>
      <w:r w:rsidR="000230AA">
        <w:rPr>
          <w:rFonts w:ascii="Arial" w:hAnsi="Arial" w:cs="Arial"/>
        </w:rPr>
        <w:t xml:space="preserve">the </w:t>
      </w:r>
      <w:r w:rsidR="000230AA" w:rsidRPr="000230AA">
        <w:rPr>
          <w:rFonts w:ascii="Arial" w:hAnsi="Arial" w:cs="Arial"/>
          <w:b/>
          <w:bCs/>
        </w:rPr>
        <w:t>PCS</w:t>
      </w:r>
      <w:r w:rsidRPr="001D0EE6">
        <w:rPr>
          <w:rFonts w:ascii="Arial" w:hAnsi="Arial" w:cs="Arial"/>
          <w:b/>
          <w:bCs/>
        </w:rPr>
        <w:t xml:space="preserve"> Digital</w:t>
      </w:r>
      <w:r w:rsidRPr="001D0EE6">
        <w:rPr>
          <w:rFonts w:ascii="Arial" w:hAnsi="Arial" w:cs="Arial"/>
        </w:rPr>
        <w:t xml:space="preserve"> </w:t>
      </w:r>
      <w:r>
        <w:rPr>
          <w:rFonts w:ascii="Arial" w:hAnsi="Arial" w:cs="Arial"/>
        </w:rPr>
        <w:t>button on</w:t>
      </w:r>
      <w:r w:rsidRPr="001D0EE6">
        <w:rPr>
          <w:rFonts w:ascii="Arial" w:hAnsi="Arial" w:cs="Arial"/>
        </w:rPr>
        <w:t xml:space="preserve"> the PCS website. An instructional video on how to register on </w:t>
      </w:r>
      <w:r w:rsidRPr="000230AA">
        <w:rPr>
          <w:rFonts w:ascii="Arial" w:hAnsi="Arial" w:cs="Arial"/>
          <w:b/>
          <w:bCs/>
        </w:rPr>
        <w:t>PCS Digital</w:t>
      </w:r>
      <w:r w:rsidRPr="001D0EE6">
        <w:rPr>
          <w:rFonts w:ascii="Arial" w:hAnsi="Arial" w:cs="Arial"/>
        </w:rPr>
        <w:t xml:space="preserve"> can be found </w:t>
      </w:r>
      <w:r>
        <w:rPr>
          <w:rFonts w:ascii="Arial" w:hAnsi="Arial" w:cs="Arial"/>
        </w:rPr>
        <w:t>by using the link below-</w:t>
      </w:r>
    </w:p>
    <w:p w14:paraId="648BD714" w14:textId="77777777" w:rsidR="001D0EE6" w:rsidRPr="001D0EE6" w:rsidRDefault="001D0EE6" w:rsidP="001D0EE6">
      <w:pPr>
        <w:pStyle w:val="NoSpacing"/>
        <w:rPr>
          <w:rFonts w:ascii="Arial" w:hAnsi="Arial" w:cs="Arial"/>
        </w:rPr>
      </w:pPr>
    </w:p>
    <w:p w14:paraId="63C70BB5" w14:textId="77777777" w:rsidR="001D0EE6" w:rsidRPr="001D0EE6" w:rsidRDefault="001D0EE6" w:rsidP="001D0EE6">
      <w:pPr>
        <w:pStyle w:val="NoSpacing"/>
        <w:jc w:val="center"/>
        <w:rPr>
          <w:rFonts w:ascii="Arial" w:hAnsi="Arial" w:cs="Arial"/>
        </w:rPr>
      </w:pPr>
      <w:hyperlink r:id="rId8" w:history="1">
        <w:r w:rsidRPr="001D0EE6">
          <w:rPr>
            <w:rFonts w:ascii="Arial" w:hAnsi="Arial" w:cs="Arial"/>
            <w:color w:val="467886"/>
            <w:u w:val="single"/>
          </w:rPr>
          <w:t>Log on to PCS Digital and find your rep video guide</w:t>
        </w:r>
      </w:hyperlink>
    </w:p>
    <w:p w14:paraId="6618F8BE" w14:textId="77777777" w:rsidR="001D0EE6" w:rsidRPr="001D0EE6" w:rsidRDefault="001D0EE6" w:rsidP="001D0EE6">
      <w:pPr>
        <w:pStyle w:val="NoSpacing"/>
        <w:rPr>
          <w:rFonts w:ascii="Arial" w:hAnsi="Arial" w:cs="Arial"/>
        </w:rPr>
      </w:pPr>
    </w:p>
    <w:p w14:paraId="670B70A1" w14:textId="13E85BDA" w:rsidR="001D0EE6" w:rsidRPr="001D0EE6" w:rsidRDefault="001D0EE6" w:rsidP="001D0EE6">
      <w:pPr>
        <w:pStyle w:val="NoSpacing"/>
        <w:rPr>
          <w:rFonts w:ascii="Arial" w:hAnsi="Arial" w:cs="Arial"/>
        </w:rPr>
      </w:pPr>
      <w:r w:rsidRPr="001D0EE6">
        <w:rPr>
          <w:rFonts w:ascii="Arial" w:hAnsi="Arial" w:cs="Arial"/>
        </w:rPr>
        <w:t xml:space="preserve"> Members need to register using their membership number (membership numbers begin with a P) and a contact e-mail address.</w:t>
      </w:r>
      <w:r w:rsidR="004A7E49">
        <w:rPr>
          <w:rFonts w:ascii="Arial" w:hAnsi="Arial" w:cs="Arial"/>
          <w:color w:val="FF0000"/>
        </w:rPr>
        <w:t xml:space="preserve"> </w:t>
      </w:r>
      <w:r w:rsidR="004A7E49" w:rsidRPr="008E5795">
        <w:rPr>
          <w:rFonts w:ascii="Arial" w:hAnsi="Arial" w:cs="Arial"/>
        </w:rPr>
        <w:t xml:space="preserve">If you are unsure about your membership </w:t>
      </w:r>
      <w:r w:rsidR="002D108E" w:rsidRPr="008E5795">
        <w:rPr>
          <w:rFonts w:ascii="Arial" w:hAnsi="Arial" w:cs="Arial"/>
        </w:rPr>
        <w:t>number,</w:t>
      </w:r>
      <w:r w:rsidR="004A7E49" w:rsidRPr="008E5795">
        <w:rPr>
          <w:rFonts w:ascii="Arial" w:hAnsi="Arial" w:cs="Arial"/>
        </w:rPr>
        <w:t xml:space="preserve"> it will be found in any email that has been sent to your personal email account. </w:t>
      </w:r>
      <w:r w:rsidR="002D108E" w:rsidRPr="008E5795">
        <w:rPr>
          <w:rFonts w:ascii="Arial" w:hAnsi="Arial" w:cs="Arial"/>
        </w:rPr>
        <w:t>Alternatively,</w:t>
      </w:r>
      <w:r w:rsidR="004A7E49" w:rsidRPr="008E5795">
        <w:rPr>
          <w:rFonts w:ascii="Arial" w:hAnsi="Arial" w:cs="Arial"/>
        </w:rPr>
        <w:t xml:space="preserve"> your branch reps will have access to your membership number. </w:t>
      </w:r>
      <w:r w:rsidRPr="001D0EE6">
        <w:rPr>
          <w:rFonts w:ascii="Arial" w:hAnsi="Arial" w:cs="Arial"/>
        </w:rPr>
        <w:t xml:space="preserve">Registering on </w:t>
      </w:r>
      <w:r w:rsidRPr="000230AA">
        <w:rPr>
          <w:rFonts w:ascii="Arial" w:hAnsi="Arial" w:cs="Arial"/>
          <w:b/>
          <w:bCs/>
        </w:rPr>
        <w:t>PCS digital</w:t>
      </w:r>
      <w:r w:rsidRPr="001D0EE6">
        <w:rPr>
          <w:rFonts w:ascii="Arial" w:hAnsi="Arial" w:cs="Arial"/>
        </w:rPr>
        <w:t xml:space="preserve"> allows members to update personal details such as address and how PCS can contact members as well as updating workplace details. You can also use PCS digital to get contact information for reps in your branch and update death benefit nominees. </w:t>
      </w:r>
    </w:p>
    <w:p w14:paraId="3CECC800" w14:textId="77777777" w:rsidR="001D0EE6" w:rsidRPr="001D0EE6" w:rsidRDefault="001D0EE6" w:rsidP="001D0EE6">
      <w:pPr>
        <w:pStyle w:val="NoSpacing"/>
        <w:rPr>
          <w:rFonts w:ascii="Arial" w:hAnsi="Arial" w:cs="Arial"/>
        </w:rPr>
      </w:pPr>
    </w:p>
    <w:p w14:paraId="3487F5AA" w14:textId="457D438F" w:rsidR="001D0EE6" w:rsidRPr="001D0EE6" w:rsidRDefault="001D0EE6" w:rsidP="001D0EE6">
      <w:pPr>
        <w:pStyle w:val="NoSpacing"/>
        <w:rPr>
          <w:rFonts w:ascii="Arial" w:hAnsi="Arial" w:cs="Arial"/>
        </w:rPr>
      </w:pPr>
      <w:r w:rsidRPr="001D0EE6">
        <w:rPr>
          <w:rFonts w:ascii="Arial" w:hAnsi="Arial" w:cs="Arial"/>
        </w:rPr>
        <w:t xml:space="preserve">To access </w:t>
      </w:r>
      <w:r w:rsidRPr="000230AA">
        <w:rPr>
          <w:rFonts w:ascii="Arial" w:hAnsi="Arial" w:cs="Arial"/>
          <w:b/>
          <w:bCs/>
        </w:rPr>
        <w:t>PCS Digital</w:t>
      </w:r>
      <w:r w:rsidRPr="001D0EE6">
        <w:rPr>
          <w:rFonts w:ascii="Arial" w:hAnsi="Arial" w:cs="Arial"/>
        </w:rPr>
        <w:t>, you must first register on the </w:t>
      </w:r>
      <w:hyperlink r:id="rId9" w:history="1">
        <w:r w:rsidRPr="001D0EE6">
          <w:rPr>
            <w:rFonts w:ascii="Arial" w:hAnsi="Arial" w:cs="Arial"/>
            <w:color w:val="467886"/>
            <w:u w:val="single"/>
          </w:rPr>
          <w:t>Public and Commercial Services Union</w:t>
        </w:r>
      </w:hyperlink>
      <w:r w:rsidRPr="001D0EE6">
        <w:rPr>
          <w:rFonts w:ascii="Arial" w:hAnsi="Arial" w:cs="Arial"/>
        </w:rPr>
        <w:t> website by entering your personal details, including your surname, first name, PCS membership number, and email address. .</w:t>
      </w:r>
    </w:p>
    <w:p w14:paraId="5EE8411D" w14:textId="77777777" w:rsidR="001D0EE6" w:rsidRPr="001D0EE6" w:rsidRDefault="001D0EE6" w:rsidP="001D0EE6">
      <w:pPr>
        <w:pStyle w:val="NoSpacing"/>
        <w:rPr>
          <w:rFonts w:ascii="Arial" w:hAnsi="Arial" w:cs="Arial"/>
        </w:rPr>
      </w:pPr>
    </w:p>
    <w:p w14:paraId="0F16E4E2" w14:textId="77777777" w:rsidR="001D0EE6" w:rsidRPr="001D0EE6" w:rsidRDefault="001D0EE6" w:rsidP="001D0EE6">
      <w:pPr>
        <w:pStyle w:val="NoSpacing"/>
        <w:rPr>
          <w:rFonts w:ascii="Arial" w:hAnsi="Arial" w:cs="Arial"/>
        </w:rPr>
      </w:pPr>
      <w:r w:rsidRPr="001D0EE6">
        <w:rPr>
          <w:rFonts w:ascii="Arial" w:hAnsi="Arial" w:cs="Arial"/>
        </w:rPr>
        <w:t>Registration Steps:</w:t>
      </w:r>
    </w:p>
    <w:p w14:paraId="7C57626D" w14:textId="77777777" w:rsidR="001D0EE6" w:rsidRPr="001D0EE6" w:rsidRDefault="001D0EE6" w:rsidP="001D0EE6">
      <w:pPr>
        <w:pStyle w:val="NoSpacing"/>
        <w:numPr>
          <w:ilvl w:val="0"/>
          <w:numId w:val="9"/>
        </w:numPr>
        <w:rPr>
          <w:rFonts w:ascii="Arial" w:hAnsi="Arial" w:cs="Arial"/>
        </w:rPr>
      </w:pPr>
      <w:r w:rsidRPr="001D0EE6">
        <w:rPr>
          <w:rFonts w:ascii="Arial" w:hAnsi="Arial" w:cs="Arial"/>
          <w:b/>
          <w:bCs/>
        </w:rPr>
        <w:t>Visit the registration page:</w:t>
      </w:r>
      <w:r w:rsidRPr="001D0EE6">
        <w:rPr>
          <w:rFonts w:ascii="Arial" w:hAnsi="Arial" w:cs="Arial"/>
        </w:rPr>
        <w:t> Go to the official PCS digital website to begin the registration process. </w:t>
      </w:r>
    </w:p>
    <w:p w14:paraId="3F67F5DF" w14:textId="77777777" w:rsidR="001D0EE6" w:rsidRPr="001D0EE6" w:rsidRDefault="001D0EE6" w:rsidP="001D0EE6">
      <w:pPr>
        <w:pStyle w:val="NoSpacing"/>
        <w:numPr>
          <w:ilvl w:val="0"/>
          <w:numId w:val="9"/>
        </w:numPr>
        <w:rPr>
          <w:rFonts w:ascii="Arial" w:hAnsi="Arial" w:cs="Arial"/>
        </w:rPr>
      </w:pPr>
      <w:r w:rsidRPr="001D0EE6">
        <w:rPr>
          <w:rFonts w:ascii="Arial" w:hAnsi="Arial" w:cs="Arial"/>
          <w:b/>
          <w:bCs/>
        </w:rPr>
        <w:t>Enter your details:</w:t>
      </w:r>
      <w:r w:rsidRPr="001D0EE6">
        <w:rPr>
          <w:rFonts w:ascii="Arial" w:hAnsi="Arial" w:cs="Arial"/>
        </w:rPr>
        <w:t> Provide your surname, first name, and your 7-digit PCS membership number (found on PCS emails or by contacting membership@pcs.org.uk). </w:t>
      </w:r>
    </w:p>
    <w:p w14:paraId="125032AC" w14:textId="77777777" w:rsidR="001D0EE6" w:rsidRPr="001D0EE6" w:rsidRDefault="001D0EE6" w:rsidP="001D0EE6">
      <w:pPr>
        <w:pStyle w:val="NoSpacing"/>
        <w:numPr>
          <w:ilvl w:val="0"/>
          <w:numId w:val="9"/>
        </w:numPr>
        <w:rPr>
          <w:rFonts w:ascii="Arial" w:hAnsi="Arial" w:cs="Arial"/>
        </w:rPr>
      </w:pPr>
      <w:r w:rsidRPr="001D0EE6">
        <w:rPr>
          <w:rFonts w:ascii="Arial" w:hAnsi="Arial" w:cs="Arial"/>
          <w:b/>
          <w:bCs/>
        </w:rPr>
        <w:t>Provide your email:</w:t>
      </w:r>
      <w:r w:rsidRPr="001D0EE6">
        <w:rPr>
          <w:rFonts w:ascii="Arial" w:hAnsi="Arial" w:cs="Arial"/>
        </w:rPr>
        <w:t> Enter your personal email address for the registration process. </w:t>
      </w:r>
    </w:p>
    <w:p w14:paraId="29B4AEFA" w14:textId="306817DE" w:rsidR="001D0EE6" w:rsidRPr="001D0EE6" w:rsidRDefault="001D0EE6" w:rsidP="001D0EE6">
      <w:pPr>
        <w:pStyle w:val="NoSpacing"/>
        <w:numPr>
          <w:ilvl w:val="0"/>
          <w:numId w:val="9"/>
        </w:numPr>
        <w:rPr>
          <w:rFonts w:ascii="Arial" w:hAnsi="Arial" w:cs="Arial"/>
        </w:rPr>
      </w:pPr>
      <w:r w:rsidRPr="001D0EE6">
        <w:rPr>
          <w:rFonts w:ascii="Arial" w:hAnsi="Arial" w:cs="Arial"/>
          <w:b/>
          <w:bCs/>
        </w:rPr>
        <w:lastRenderedPageBreak/>
        <w:t>Complete registration:</w:t>
      </w:r>
      <w:r w:rsidRPr="001D0EE6">
        <w:rPr>
          <w:rFonts w:ascii="Arial" w:hAnsi="Arial" w:cs="Arial"/>
        </w:rPr>
        <w:t> Click the "sign-up" button and follow the instructions sent to your</w:t>
      </w:r>
      <w:r w:rsidR="00072B1E">
        <w:rPr>
          <w:rFonts w:ascii="Arial" w:hAnsi="Arial" w:cs="Arial"/>
        </w:rPr>
        <w:t xml:space="preserve"> personal</w:t>
      </w:r>
      <w:r w:rsidRPr="001D0EE6">
        <w:rPr>
          <w:rFonts w:ascii="Arial" w:hAnsi="Arial" w:cs="Arial"/>
        </w:rPr>
        <w:t xml:space="preserve"> email to set your password. </w:t>
      </w:r>
    </w:p>
    <w:p w14:paraId="13A97308" w14:textId="77777777" w:rsidR="001D0EE6" w:rsidRPr="001D0EE6" w:rsidRDefault="001D0EE6" w:rsidP="001D0EE6">
      <w:pPr>
        <w:pStyle w:val="NoSpacing"/>
        <w:rPr>
          <w:rFonts w:ascii="Arial" w:hAnsi="Arial" w:cs="Arial"/>
        </w:rPr>
      </w:pPr>
    </w:p>
    <w:p w14:paraId="66AEB4F3" w14:textId="77777777" w:rsidR="001D0EE6" w:rsidRPr="001D0EE6" w:rsidRDefault="001D0EE6" w:rsidP="001D0EE6">
      <w:pPr>
        <w:pStyle w:val="NoSpacing"/>
        <w:rPr>
          <w:rFonts w:ascii="Arial" w:hAnsi="Arial" w:cs="Arial"/>
        </w:rPr>
      </w:pPr>
      <w:r w:rsidRPr="001D0EE6">
        <w:rPr>
          <w:rFonts w:ascii="Arial" w:hAnsi="Arial" w:cs="Arial"/>
        </w:rPr>
        <w:t> To log in later, you will need to enter your username, which is your 7-digit membership number followed by "@pcs.org.uk" (e.g., p0000001@pcs.org.uk), and your password, on the </w:t>
      </w:r>
      <w:hyperlink r:id="rId10" w:history="1">
        <w:r w:rsidRPr="001D0EE6">
          <w:rPr>
            <w:rStyle w:val="Hyperlink"/>
            <w:rFonts w:ascii="Arial" w:eastAsia="Times New Roman" w:hAnsi="Arial" w:cs="Arial"/>
            <w:kern w:val="0"/>
            <w14:ligatures w14:val="none"/>
          </w:rPr>
          <w:t>mypcs.my.site.com</w:t>
        </w:r>
      </w:hyperlink>
      <w:r w:rsidRPr="001D0EE6">
        <w:rPr>
          <w:rFonts w:ascii="Arial" w:hAnsi="Arial" w:cs="Arial"/>
        </w:rPr>
        <w:t> login screen. </w:t>
      </w:r>
    </w:p>
    <w:p w14:paraId="5760AD36" w14:textId="77777777" w:rsidR="001D0EE6" w:rsidRPr="001D0EE6" w:rsidRDefault="001D0EE6" w:rsidP="001D0EE6">
      <w:pPr>
        <w:pStyle w:val="NoSpacing"/>
        <w:rPr>
          <w:rFonts w:ascii="Arial" w:hAnsi="Arial" w:cs="Arial"/>
        </w:rPr>
      </w:pPr>
    </w:p>
    <w:p w14:paraId="32E1CFC7" w14:textId="77777777" w:rsidR="001D0EE6" w:rsidRPr="001D0EE6" w:rsidRDefault="001D0EE6" w:rsidP="001D0EE6">
      <w:pPr>
        <w:pStyle w:val="NoSpacing"/>
        <w:rPr>
          <w:rFonts w:ascii="Arial" w:hAnsi="Arial" w:cs="Arial"/>
        </w:rPr>
      </w:pPr>
      <w:r w:rsidRPr="001D0EE6">
        <w:rPr>
          <w:rFonts w:ascii="Arial" w:hAnsi="Arial" w:cs="Arial"/>
        </w:rPr>
        <w:t>Login Steps:</w:t>
      </w:r>
    </w:p>
    <w:p w14:paraId="1BECD2FF" w14:textId="77777777" w:rsidR="001D0EE6" w:rsidRPr="001D0EE6" w:rsidRDefault="001D0EE6" w:rsidP="001D0EE6">
      <w:pPr>
        <w:pStyle w:val="NoSpacing"/>
        <w:numPr>
          <w:ilvl w:val="0"/>
          <w:numId w:val="10"/>
        </w:numPr>
        <w:rPr>
          <w:rFonts w:ascii="Arial" w:hAnsi="Arial" w:cs="Arial"/>
        </w:rPr>
      </w:pPr>
      <w:r w:rsidRPr="001D0EE6">
        <w:rPr>
          <w:rFonts w:ascii="Arial" w:hAnsi="Arial" w:cs="Arial"/>
          <w:b/>
          <w:bCs/>
        </w:rPr>
        <w:t>Go to the login screen:</w:t>
      </w:r>
      <w:r w:rsidRPr="001D0EE6">
        <w:rPr>
          <w:rFonts w:ascii="Arial" w:hAnsi="Arial" w:cs="Arial"/>
        </w:rPr>
        <w:t> Navigate to the PCS digital login page at mypcs.my.site.com. </w:t>
      </w:r>
    </w:p>
    <w:p w14:paraId="676741F9" w14:textId="77777777" w:rsidR="001D0EE6" w:rsidRPr="001D0EE6" w:rsidRDefault="001D0EE6" w:rsidP="001D0EE6">
      <w:pPr>
        <w:pStyle w:val="NoSpacing"/>
        <w:numPr>
          <w:ilvl w:val="0"/>
          <w:numId w:val="10"/>
        </w:numPr>
        <w:rPr>
          <w:rFonts w:ascii="Arial" w:hAnsi="Arial" w:cs="Arial"/>
        </w:rPr>
      </w:pPr>
      <w:r w:rsidRPr="001D0EE6">
        <w:rPr>
          <w:rFonts w:ascii="Arial" w:hAnsi="Arial" w:cs="Arial"/>
          <w:b/>
          <w:bCs/>
        </w:rPr>
        <w:t>Enter your username:</w:t>
      </w:r>
      <w:r w:rsidRPr="001D0EE6">
        <w:rPr>
          <w:rFonts w:ascii="Arial" w:hAnsi="Arial" w:cs="Arial"/>
        </w:rPr>
        <w:t> Your username is your membership number followed by "@pcs.org.uk" (e.g., p0000001@pcs.org.uk). </w:t>
      </w:r>
    </w:p>
    <w:p w14:paraId="7F5AD647" w14:textId="77777777" w:rsidR="001D0EE6" w:rsidRPr="001D0EE6" w:rsidRDefault="001D0EE6" w:rsidP="001D0EE6">
      <w:pPr>
        <w:pStyle w:val="NoSpacing"/>
        <w:numPr>
          <w:ilvl w:val="0"/>
          <w:numId w:val="10"/>
        </w:numPr>
        <w:rPr>
          <w:rFonts w:ascii="Arial" w:hAnsi="Arial" w:cs="Arial"/>
        </w:rPr>
      </w:pPr>
      <w:r w:rsidRPr="001D0EE6">
        <w:rPr>
          <w:rFonts w:ascii="Arial" w:hAnsi="Arial" w:cs="Arial"/>
          <w:b/>
          <w:bCs/>
        </w:rPr>
        <w:t>Enter your password:</w:t>
      </w:r>
      <w:r w:rsidRPr="001D0EE6">
        <w:rPr>
          <w:rFonts w:ascii="Arial" w:hAnsi="Arial" w:cs="Arial"/>
        </w:rPr>
        <w:t> Provide the password you set during the registration process. </w:t>
      </w:r>
    </w:p>
    <w:p w14:paraId="17249110" w14:textId="77777777" w:rsidR="000230AA" w:rsidRDefault="001D0EE6" w:rsidP="001D0EE6">
      <w:pPr>
        <w:pStyle w:val="NoSpacing"/>
        <w:numPr>
          <w:ilvl w:val="0"/>
          <w:numId w:val="10"/>
        </w:numPr>
        <w:rPr>
          <w:rFonts w:ascii="Arial" w:hAnsi="Arial" w:cs="Arial"/>
        </w:rPr>
      </w:pPr>
      <w:r w:rsidRPr="001D0EE6">
        <w:rPr>
          <w:rFonts w:ascii="Arial" w:hAnsi="Arial" w:cs="Arial"/>
          <w:b/>
          <w:bCs/>
        </w:rPr>
        <w:t>Click "Log in":</w:t>
      </w:r>
      <w:r w:rsidRPr="001D0EE6">
        <w:rPr>
          <w:rFonts w:ascii="Arial" w:hAnsi="Arial" w:cs="Arial"/>
        </w:rPr>
        <w:t> Complete the login process.</w:t>
      </w:r>
    </w:p>
    <w:p w14:paraId="5ADB666A" w14:textId="1A5DAF8E" w:rsidR="001D0EE6" w:rsidRPr="001D0EE6" w:rsidRDefault="001D0EE6" w:rsidP="000230AA">
      <w:pPr>
        <w:pStyle w:val="NoSpacing"/>
        <w:ind w:left="720"/>
        <w:rPr>
          <w:rFonts w:ascii="Arial" w:hAnsi="Arial" w:cs="Arial"/>
        </w:rPr>
      </w:pPr>
      <w:r w:rsidRPr="001D0EE6">
        <w:rPr>
          <w:rFonts w:ascii="Arial" w:hAnsi="Arial" w:cs="Arial"/>
        </w:rPr>
        <w:t> </w:t>
      </w:r>
    </w:p>
    <w:p w14:paraId="2DF4DDD4" w14:textId="604C8152" w:rsidR="001D0EE6" w:rsidRPr="001D0EE6" w:rsidRDefault="001D0EE6" w:rsidP="000230AA">
      <w:pPr>
        <w:pStyle w:val="NoSpacing"/>
        <w:rPr>
          <w:rFonts w:ascii="Arial" w:hAnsi="Arial" w:cs="Arial"/>
        </w:rPr>
      </w:pPr>
      <w:r w:rsidRPr="001D0EE6">
        <w:rPr>
          <w:rFonts w:ascii="Arial" w:hAnsi="Arial" w:cs="Arial"/>
        </w:rPr>
        <w:t>If you have any issues with</w:t>
      </w:r>
      <w:r w:rsidR="000230AA">
        <w:rPr>
          <w:rFonts w:ascii="Arial" w:hAnsi="Arial" w:cs="Arial"/>
        </w:rPr>
        <w:t xml:space="preserve"> or</w:t>
      </w:r>
      <w:r w:rsidRPr="001D0EE6">
        <w:rPr>
          <w:rFonts w:ascii="Arial" w:hAnsi="Arial" w:cs="Arial"/>
        </w:rPr>
        <w:t xml:space="preserve"> logging in, </w:t>
      </w:r>
      <w:r w:rsidR="000230AA">
        <w:rPr>
          <w:rFonts w:ascii="Arial" w:hAnsi="Arial" w:cs="Arial"/>
        </w:rPr>
        <w:t>please contact your branch. Y</w:t>
      </w:r>
      <w:r w:rsidRPr="001D0EE6">
        <w:rPr>
          <w:rFonts w:ascii="Arial" w:hAnsi="Arial" w:cs="Arial"/>
        </w:rPr>
        <w:t xml:space="preserve">ou can also contact membership@pcs.org.uk for </w:t>
      </w:r>
      <w:r w:rsidR="000230AA" w:rsidRPr="001D0EE6">
        <w:rPr>
          <w:rFonts w:ascii="Arial" w:hAnsi="Arial" w:cs="Arial"/>
        </w:rPr>
        <w:t>help</w:t>
      </w:r>
      <w:r w:rsidRPr="001D0EE6">
        <w:rPr>
          <w:rFonts w:ascii="Arial" w:hAnsi="Arial" w:cs="Arial"/>
        </w:rPr>
        <w:t>.</w:t>
      </w:r>
    </w:p>
    <w:p w14:paraId="25EEE862" w14:textId="77777777" w:rsidR="001D0EE6" w:rsidRPr="001D0EE6" w:rsidRDefault="001D0EE6" w:rsidP="001D0EE6">
      <w:pPr>
        <w:pStyle w:val="NoSpacing"/>
        <w:rPr>
          <w:rFonts w:ascii="Arial" w:hAnsi="Arial" w:cs="Arial"/>
        </w:rPr>
      </w:pPr>
    </w:p>
    <w:p w14:paraId="5955AD53" w14:textId="272CC600" w:rsidR="001D0EE6" w:rsidRDefault="001D0EE6" w:rsidP="001D0EE6">
      <w:pPr>
        <w:pStyle w:val="NoSpacing"/>
        <w:rPr>
          <w:rFonts w:ascii="Arial" w:hAnsi="Arial" w:cs="Arial"/>
        </w:rPr>
      </w:pPr>
      <w:r w:rsidRPr="001D0EE6">
        <w:rPr>
          <w:rFonts w:ascii="Arial" w:hAnsi="Arial" w:cs="Arial"/>
        </w:rPr>
        <w:t xml:space="preserve">Please take the time to register with </w:t>
      </w:r>
      <w:r w:rsidRPr="000230AA">
        <w:rPr>
          <w:rFonts w:ascii="Arial" w:hAnsi="Arial" w:cs="Arial"/>
          <w:b/>
          <w:bCs/>
        </w:rPr>
        <w:t>PCS digital</w:t>
      </w:r>
      <w:r w:rsidRPr="001D0EE6">
        <w:rPr>
          <w:rFonts w:ascii="Arial" w:hAnsi="Arial" w:cs="Arial"/>
        </w:rPr>
        <w:t xml:space="preserve"> and update your </w:t>
      </w:r>
      <w:r w:rsidR="000230AA" w:rsidRPr="001D0EE6">
        <w:rPr>
          <w:rFonts w:ascii="Arial" w:hAnsi="Arial" w:cs="Arial"/>
        </w:rPr>
        <w:t>details.</w:t>
      </w:r>
    </w:p>
    <w:p w14:paraId="7BEFC6D6" w14:textId="77777777" w:rsidR="001D0EE6" w:rsidRPr="001D0EE6" w:rsidRDefault="001D0EE6" w:rsidP="001D0EE6">
      <w:pPr>
        <w:pStyle w:val="NoSpacing"/>
        <w:rPr>
          <w:rFonts w:ascii="Arial" w:hAnsi="Arial" w:cs="Arial"/>
        </w:rPr>
      </w:pPr>
    </w:p>
    <w:p w14:paraId="46E72C0F" w14:textId="77777777" w:rsidR="001D0EE6" w:rsidRPr="001D0EE6" w:rsidRDefault="001D0EE6" w:rsidP="001D0EE6">
      <w:pPr>
        <w:pStyle w:val="NoSpacing"/>
        <w:rPr>
          <w:rFonts w:ascii="Arial" w:hAnsi="Arial" w:cs="Arial"/>
        </w:rPr>
      </w:pPr>
      <w:r w:rsidRPr="001D0EE6">
        <w:rPr>
          <w:rFonts w:ascii="Arial" w:hAnsi="Arial" w:cs="Arial"/>
        </w:rPr>
        <w:t>Thank You in advance.</w:t>
      </w:r>
    </w:p>
    <w:p w14:paraId="2D920C4C" w14:textId="77777777" w:rsidR="001D0EE6" w:rsidRPr="001D0EE6" w:rsidRDefault="001D0EE6" w:rsidP="001D0EE6">
      <w:pPr>
        <w:pStyle w:val="NoSpacing"/>
        <w:rPr>
          <w:rFonts w:ascii="Arial" w:hAnsi="Arial" w:cs="Arial"/>
        </w:rPr>
      </w:pPr>
    </w:p>
    <w:p w14:paraId="56EE9913" w14:textId="77777777" w:rsidR="001D0EE6" w:rsidRPr="001D0EE6" w:rsidRDefault="001D0EE6" w:rsidP="001D0EE6">
      <w:pPr>
        <w:pStyle w:val="NoSpacing"/>
        <w:rPr>
          <w:rFonts w:ascii="Arial" w:hAnsi="Arial" w:cs="Arial"/>
          <w:b/>
          <w:bCs/>
        </w:rPr>
      </w:pPr>
      <w:r w:rsidRPr="001D0EE6">
        <w:rPr>
          <w:rFonts w:ascii="Arial" w:hAnsi="Arial" w:cs="Arial"/>
          <w:b/>
          <w:bCs/>
        </w:rPr>
        <w:t>Mark Byers</w:t>
      </w:r>
      <w:r w:rsidRPr="001D0EE6">
        <w:rPr>
          <w:rFonts w:ascii="Arial" w:hAnsi="Arial" w:cs="Arial"/>
          <w:b/>
          <w:bCs/>
        </w:rPr>
        <w:tab/>
      </w:r>
      <w:r w:rsidRPr="001D0EE6">
        <w:rPr>
          <w:rFonts w:ascii="Arial" w:hAnsi="Arial" w:cs="Arial"/>
          <w:b/>
          <w:bCs/>
        </w:rPr>
        <w:tab/>
      </w:r>
      <w:r w:rsidRPr="001D0EE6">
        <w:rPr>
          <w:rFonts w:ascii="Arial" w:hAnsi="Arial" w:cs="Arial"/>
          <w:b/>
          <w:bCs/>
        </w:rPr>
        <w:tab/>
      </w:r>
      <w:r w:rsidRPr="001D0EE6">
        <w:rPr>
          <w:rFonts w:ascii="Arial" w:hAnsi="Arial" w:cs="Arial"/>
          <w:b/>
          <w:bCs/>
        </w:rPr>
        <w:tab/>
        <w:t>Martin Cavanagh</w:t>
      </w:r>
    </w:p>
    <w:p w14:paraId="1A734319" w14:textId="77777777" w:rsidR="001D0EE6" w:rsidRPr="001D0EE6" w:rsidRDefault="001D0EE6" w:rsidP="001D0EE6">
      <w:pPr>
        <w:pStyle w:val="NoSpacing"/>
        <w:rPr>
          <w:rFonts w:ascii="Arial" w:hAnsi="Arial" w:cs="Arial"/>
          <w:b/>
          <w:bCs/>
        </w:rPr>
      </w:pPr>
      <w:r w:rsidRPr="001D0EE6">
        <w:rPr>
          <w:rFonts w:ascii="Arial" w:hAnsi="Arial" w:cs="Arial"/>
          <w:b/>
          <w:bCs/>
        </w:rPr>
        <w:t>Group Organiser</w:t>
      </w:r>
      <w:r w:rsidRPr="001D0EE6">
        <w:rPr>
          <w:rFonts w:ascii="Arial" w:hAnsi="Arial" w:cs="Arial"/>
          <w:b/>
          <w:bCs/>
        </w:rPr>
        <w:tab/>
      </w:r>
      <w:r w:rsidRPr="001D0EE6">
        <w:rPr>
          <w:rFonts w:ascii="Arial" w:hAnsi="Arial" w:cs="Arial"/>
          <w:b/>
          <w:bCs/>
        </w:rPr>
        <w:tab/>
        <w:t xml:space="preserve">           Group Vice-President</w:t>
      </w:r>
    </w:p>
    <w:p w14:paraId="3D393821" w14:textId="52E1DDB6" w:rsidR="001D0EE6" w:rsidRDefault="001D0EE6" w:rsidP="001D0EE6">
      <w:pPr>
        <w:pStyle w:val="NoSpacing"/>
      </w:pPr>
    </w:p>
    <w:sectPr w:rsidR="001D0EE6">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59561" w14:textId="77777777" w:rsidR="005F19CB" w:rsidRDefault="005F19CB" w:rsidP="00DB3D8D">
      <w:pPr>
        <w:spacing w:after="0" w:line="240" w:lineRule="auto"/>
      </w:pPr>
      <w:r>
        <w:separator/>
      </w:r>
    </w:p>
  </w:endnote>
  <w:endnote w:type="continuationSeparator" w:id="0">
    <w:p w14:paraId="73A04557" w14:textId="77777777" w:rsidR="005F19CB" w:rsidRDefault="005F19CB" w:rsidP="00DB3D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A49B5" w14:textId="4528A607" w:rsidR="00DB3D8D" w:rsidRDefault="00903674">
    <w:pPr>
      <w:pStyle w:val="Footer"/>
    </w:pPr>
    <w:r>
      <w:rPr>
        <w:noProof/>
      </w:rPr>
      <mc:AlternateContent>
        <mc:Choice Requires="wps">
          <w:drawing>
            <wp:anchor distT="0" distB="0" distL="0" distR="0" simplePos="0" relativeHeight="251658244" behindDoc="0" locked="0" layoutInCell="1" allowOverlap="1" wp14:anchorId="43764085" wp14:editId="4906C74E">
              <wp:simplePos x="635" y="635"/>
              <wp:positionH relativeFrom="page">
                <wp:align>center</wp:align>
              </wp:positionH>
              <wp:positionV relativeFrom="page">
                <wp:align>bottom</wp:align>
              </wp:positionV>
              <wp:extent cx="431800" cy="405765"/>
              <wp:effectExtent l="0" t="0" r="6350" b="0"/>
              <wp:wrapNone/>
              <wp:docPr id="375220489" name="Text Box 1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31800" cy="405765"/>
                      </a:xfrm>
                      <a:prstGeom prst="rect">
                        <a:avLst/>
                      </a:prstGeom>
                      <a:noFill/>
                      <a:ln>
                        <a:noFill/>
                      </a:ln>
                    </wps:spPr>
                    <wps:txbx>
                      <w:txbxContent>
                        <w:p w14:paraId="59FD0A1B" w14:textId="5B79925C" w:rsidR="00903674" w:rsidRPr="00903674" w:rsidRDefault="00903674" w:rsidP="00903674">
                          <w:pPr>
                            <w:spacing w:after="0"/>
                            <w:rPr>
                              <w:rFonts w:ascii="Calibri" w:eastAsia="Calibri" w:hAnsi="Calibri" w:cs="Calibri"/>
                              <w:noProof/>
                              <w:color w:val="000000"/>
                            </w:rPr>
                          </w:pPr>
                          <w:r w:rsidRPr="00903674">
                            <w:rPr>
                              <w:rFonts w:ascii="Calibri" w:eastAsia="Calibri" w:hAnsi="Calibri" w:cs="Calibri"/>
                              <w:noProof/>
                              <w:color w:val="00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3764085" id="_x0000_t202" coordsize="21600,21600" o:spt="202" path="m,l,21600r21600,l21600,xe">
              <v:stroke joinstyle="miter"/>
              <v:path gradientshapeok="t" o:connecttype="rect"/>
            </v:shapetype>
            <v:shape id="Text Box 11" o:spid="_x0000_s1028" type="#_x0000_t202" alt="Official" style="position:absolute;margin-left:0;margin-top:0;width:34pt;height:31.95pt;z-index:2516582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" filled="f" stroked="f">
              <v:fill o:detectmouseclick="t"/>
              <v:textbox style="mso-fit-shape-to-text:t" inset="0,0,0,15pt">
                <w:txbxContent>
                  <w:p w14:paraId="59FD0A1B" w14:textId="5B79925C" w:rsidR="00903674" w:rsidRPr="00903674" w:rsidRDefault="00903674" w:rsidP="00903674">
                    <w:pPr>
                      <w:spacing w:after="0"/>
                      <w:rPr>
                        <w:rFonts w:ascii="Calibri" w:eastAsia="Calibri" w:hAnsi="Calibri" w:cs="Calibri"/>
                        <w:noProof/>
                        <w:color w:val="000000"/>
                      </w:rPr>
                    </w:pPr>
                    <w:r w:rsidRPr="00903674">
                      <w:rPr>
                        <w:rFonts w:ascii="Calibri" w:eastAsia="Calibri" w:hAnsi="Calibri" w:cs="Calibri"/>
                        <w:noProof/>
                        <w:color w:val="00000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408CB" w14:textId="6874A87B" w:rsidR="00DB3D8D" w:rsidRDefault="00903674">
    <w:pPr>
      <w:pStyle w:val="Footer"/>
    </w:pPr>
    <w:r>
      <w:rPr>
        <w:noProof/>
      </w:rPr>
      <mc:AlternateContent>
        <mc:Choice Requires="wps">
          <w:drawing>
            <wp:anchor distT="0" distB="0" distL="0" distR="0" simplePos="0" relativeHeight="251658245" behindDoc="0" locked="0" layoutInCell="1" allowOverlap="1" wp14:anchorId="5E7072FD" wp14:editId="12996FB1">
              <wp:simplePos x="914400" y="10058400"/>
              <wp:positionH relativeFrom="page">
                <wp:align>center</wp:align>
              </wp:positionH>
              <wp:positionV relativeFrom="page">
                <wp:align>bottom</wp:align>
              </wp:positionV>
              <wp:extent cx="431800" cy="405765"/>
              <wp:effectExtent l="0" t="0" r="6350" b="0"/>
              <wp:wrapNone/>
              <wp:docPr id="1997708701" name="Text Box 1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31800" cy="405765"/>
                      </a:xfrm>
                      <a:prstGeom prst="rect">
                        <a:avLst/>
                      </a:prstGeom>
                      <a:noFill/>
                      <a:ln>
                        <a:noFill/>
                      </a:ln>
                    </wps:spPr>
                    <wps:txbx>
                      <w:txbxContent>
                        <w:p w14:paraId="3FF6F9CA" w14:textId="00D99B7E" w:rsidR="00903674" w:rsidRPr="00903674" w:rsidRDefault="00903674" w:rsidP="00903674">
                          <w:pPr>
                            <w:spacing w:after="0"/>
                            <w:rPr>
                              <w:rFonts w:ascii="Calibri" w:eastAsia="Calibri" w:hAnsi="Calibri" w:cs="Calibri"/>
                              <w:noProof/>
                              <w:color w:val="000000"/>
                            </w:rPr>
                          </w:pPr>
                          <w:r w:rsidRPr="00903674">
                            <w:rPr>
                              <w:rFonts w:ascii="Calibri" w:eastAsia="Calibri" w:hAnsi="Calibri" w:cs="Calibri"/>
                              <w:noProof/>
                              <w:color w:val="00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E7072FD" id="_x0000_t202" coordsize="21600,21600" o:spt="202" path="m,l,21600r21600,l21600,xe">
              <v:stroke joinstyle="miter"/>
              <v:path gradientshapeok="t" o:connecttype="rect"/>
            </v:shapetype>
            <v:shape id="Text Box 12" o:spid="_x0000_s1029" type="#_x0000_t202" alt="Official" style="position:absolute;margin-left:0;margin-top:0;width:34pt;height:31.95pt;z-index:25165824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" filled="f" stroked="f">
              <v:fill o:detectmouseclick="t"/>
              <v:textbox style="mso-fit-shape-to-text:t" inset="0,0,0,15pt">
                <w:txbxContent>
                  <w:p w14:paraId="3FF6F9CA" w14:textId="00D99B7E" w:rsidR="00903674" w:rsidRPr="00903674" w:rsidRDefault="00903674" w:rsidP="00903674">
                    <w:pPr>
                      <w:spacing w:after="0"/>
                      <w:rPr>
                        <w:rFonts w:ascii="Calibri" w:eastAsia="Calibri" w:hAnsi="Calibri" w:cs="Calibri"/>
                        <w:noProof/>
                        <w:color w:val="000000"/>
                      </w:rPr>
                    </w:pPr>
                    <w:r w:rsidRPr="00903674">
                      <w:rPr>
                        <w:rFonts w:ascii="Calibri" w:eastAsia="Calibri" w:hAnsi="Calibri" w:cs="Calibri"/>
                        <w:noProof/>
                        <w:color w:val="00000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1439A0" w14:textId="3D5F001B" w:rsidR="00DB3D8D" w:rsidRDefault="00903674">
    <w:pPr>
      <w:pStyle w:val="Footer"/>
    </w:pPr>
    <w:r>
      <w:rPr>
        <w:noProof/>
      </w:rPr>
      <mc:AlternateContent>
        <mc:Choice Requires="wps">
          <w:drawing>
            <wp:anchor distT="0" distB="0" distL="0" distR="0" simplePos="0" relativeHeight="251658243" behindDoc="0" locked="0" layoutInCell="1" allowOverlap="1" wp14:anchorId="0093E0DB" wp14:editId="382C02D8">
              <wp:simplePos x="635" y="635"/>
              <wp:positionH relativeFrom="page">
                <wp:align>center</wp:align>
              </wp:positionH>
              <wp:positionV relativeFrom="page">
                <wp:align>bottom</wp:align>
              </wp:positionV>
              <wp:extent cx="431800" cy="405765"/>
              <wp:effectExtent l="0" t="0" r="6350" b="0"/>
              <wp:wrapNone/>
              <wp:docPr id="428817026" name="Text Box 10"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31800" cy="405765"/>
                      </a:xfrm>
                      <a:prstGeom prst="rect">
                        <a:avLst/>
                      </a:prstGeom>
                      <a:noFill/>
                      <a:ln>
                        <a:noFill/>
                      </a:ln>
                    </wps:spPr>
                    <wps:txbx>
                      <w:txbxContent>
                        <w:p w14:paraId="7DBEF134" w14:textId="21386655" w:rsidR="00903674" w:rsidRPr="00903674" w:rsidRDefault="00903674" w:rsidP="00903674">
                          <w:pPr>
                            <w:spacing w:after="0"/>
                            <w:rPr>
                              <w:rFonts w:ascii="Calibri" w:eastAsia="Calibri" w:hAnsi="Calibri" w:cs="Calibri"/>
                              <w:noProof/>
                              <w:color w:val="000000"/>
                            </w:rPr>
                          </w:pPr>
                          <w:r w:rsidRPr="00903674">
                            <w:rPr>
                              <w:rFonts w:ascii="Calibri" w:eastAsia="Calibri" w:hAnsi="Calibri" w:cs="Calibri"/>
                              <w:noProof/>
                              <w:color w:val="00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093E0DB" id="_x0000_t202" coordsize="21600,21600" o:spt="202" path="m,l,21600r21600,l21600,xe">
              <v:stroke joinstyle="miter"/>
              <v:path gradientshapeok="t" o:connecttype="rect"/>
            </v:shapetype>
            <v:shape id="Text Box 10" o:spid="_x0000_s1031" type="#_x0000_t202" alt="Official" style="position:absolute;margin-left:0;margin-top:0;width:34pt;height:31.95pt;z-index:25165824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" filled="f" stroked="f">
              <v:fill o:detectmouseclick="t"/>
              <v:textbox style="mso-fit-shape-to-text:t" inset="0,0,0,15pt">
                <w:txbxContent>
                  <w:p w14:paraId="7DBEF134" w14:textId="21386655" w:rsidR="00903674" w:rsidRPr="00903674" w:rsidRDefault="00903674" w:rsidP="00903674">
                    <w:pPr>
                      <w:spacing w:after="0"/>
                      <w:rPr>
                        <w:rFonts w:ascii="Calibri" w:eastAsia="Calibri" w:hAnsi="Calibri" w:cs="Calibri"/>
                        <w:noProof/>
                        <w:color w:val="000000"/>
                      </w:rPr>
                    </w:pPr>
                    <w:r w:rsidRPr="00903674">
                      <w:rPr>
                        <w:rFonts w:ascii="Calibri" w:eastAsia="Calibri" w:hAnsi="Calibri" w:cs="Calibri"/>
                        <w:noProof/>
                        <w:color w:val="00000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F380B5" w14:textId="77777777" w:rsidR="005F19CB" w:rsidRDefault="005F19CB" w:rsidP="00DB3D8D">
      <w:pPr>
        <w:spacing w:after="0" w:line="240" w:lineRule="auto"/>
      </w:pPr>
      <w:r>
        <w:separator/>
      </w:r>
    </w:p>
  </w:footnote>
  <w:footnote w:type="continuationSeparator" w:id="0">
    <w:p w14:paraId="07DB678F" w14:textId="77777777" w:rsidR="005F19CB" w:rsidRDefault="005F19CB" w:rsidP="00DB3D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3A9F7" w14:textId="2750805F" w:rsidR="00DB3D8D" w:rsidRDefault="00903674">
    <w:pPr>
      <w:pStyle w:val="Header"/>
    </w:pPr>
    <w:r>
      <w:rPr>
        <w:noProof/>
      </w:rPr>
      <mc:AlternateContent>
        <mc:Choice Requires="wps">
          <w:drawing>
            <wp:anchor distT="0" distB="0" distL="0" distR="0" simplePos="0" relativeHeight="251658241" behindDoc="0" locked="0" layoutInCell="1" allowOverlap="1" wp14:anchorId="565975C2" wp14:editId="5E03BBD1">
              <wp:simplePos x="635" y="635"/>
              <wp:positionH relativeFrom="page">
                <wp:align>center</wp:align>
              </wp:positionH>
              <wp:positionV relativeFrom="page">
                <wp:align>top</wp:align>
              </wp:positionV>
              <wp:extent cx="431800" cy="405765"/>
              <wp:effectExtent l="0" t="0" r="6350" b="13335"/>
              <wp:wrapNone/>
              <wp:docPr id="855800366" name="Text Box 8"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31800" cy="405765"/>
                      </a:xfrm>
                      <a:prstGeom prst="rect">
                        <a:avLst/>
                      </a:prstGeom>
                      <a:noFill/>
                      <a:ln>
                        <a:noFill/>
                      </a:ln>
                    </wps:spPr>
                    <wps:txbx>
                      <w:txbxContent>
                        <w:p w14:paraId="53AC1D19" w14:textId="0CE53328" w:rsidR="00903674" w:rsidRPr="00903674" w:rsidRDefault="00903674" w:rsidP="00903674">
                          <w:pPr>
                            <w:spacing w:after="0"/>
                            <w:rPr>
                              <w:rFonts w:ascii="Calibri" w:eastAsia="Calibri" w:hAnsi="Calibri" w:cs="Calibri"/>
                              <w:noProof/>
                              <w:color w:val="000000"/>
                            </w:rPr>
                          </w:pPr>
                          <w:r w:rsidRPr="00903674">
                            <w:rPr>
                              <w:rFonts w:ascii="Calibri" w:eastAsia="Calibri" w:hAnsi="Calibri" w:cs="Calibri"/>
                              <w:noProof/>
                              <w:color w:val="00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65975C2" id="_x0000_t202" coordsize="21600,21600" o:spt="202" path="m,l,21600r21600,l21600,xe">
              <v:stroke joinstyle="miter"/>
              <v:path gradientshapeok="t" o:connecttype="rect"/>
            </v:shapetype>
            <v:shape id="Text Box 8" o:spid="_x0000_s1026" type="#_x0000_t202" alt="Official" style="position:absolute;margin-left:0;margin-top:0;width:34pt;height:31.95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" filled="f" stroked="f">
              <v:fill o:detectmouseclick="t"/>
              <v:textbox style="mso-fit-shape-to-text:t" inset="0,15pt,0,0">
                <w:txbxContent>
                  <w:p w14:paraId="53AC1D19" w14:textId="0CE53328" w:rsidR="00903674" w:rsidRPr="00903674" w:rsidRDefault="00903674" w:rsidP="00903674">
                    <w:pPr>
                      <w:spacing w:after="0"/>
                      <w:rPr>
                        <w:rFonts w:ascii="Calibri" w:eastAsia="Calibri" w:hAnsi="Calibri" w:cs="Calibri"/>
                        <w:noProof/>
                        <w:color w:val="000000"/>
                      </w:rPr>
                    </w:pPr>
                    <w:r w:rsidRPr="00903674">
                      <w:rPr>
                        <w:rFonts w:ascii="Calibri" w:eastAsia="Calibri" w:hAnsi="Calibri" w:cs="Calibri"/>
                        <w:noProof/>
                        <w:color w:val="000000"/>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B5093" w14:textId="2146AF59" w:rsidR="00DB3D8D" w:rsidRDefault="00903674">
    <w:pPr>
      <w:pStyle w:val="Header"/>
    </w:pPr>
    <w:r>
      <w:rPr>
        <w:noProof/>
      </w:rPr>
      <mc:AlternateContent>
        <mc:Choice Requires="wps">
          <w:drawing>
            <wp:anchor distT="0" distB="0" distL="0" distR="0" simplePos="0" relativeHeight="251658242" behindDoc="0" locked="0" layoutInCell="1" allowOverlap="1" wp14:anchorId="2FC1BA42" wp14:editId="7054B495">
              <wp:simplePos x="914400" y="447675"/>
              <wp:positionH relativeFrom="page">
                <wp:align>center</wp:align>
              </wp:positionH>
              <wp:positionV relativeFrom="page">
                <wp:align>top</wp:align>
              </wp:positionV>
              <wp:extent cx="431800" cy="405765"/>
              <wp:effectExtent l="0" t="0" r="6350" b="13335"/>
              <wp:wrapNone/>
              <wp:docPr id="934308977" name="Text Box 9"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31800" cy="405765"/>
                      </a:xfrm>
                      <a:prstGeom prst="rect">
                        <a:avLst/>
                      </a:prstGeom>
                      <a:noFill/>
                      <a:ln>
                        <a:noFill/>
                      </a:ln>
                    </wps:spPr>
                    <wps:txbx>
                      <w:txbxContent>
                        <w:p w14:paraId="19270D6F" w14:textId="0A3B2355" w:rsidR="00903674" w:rsidRPr="00903674" w:rsidRDefault="00903674" w:rsidP="00903674">
                          <w:pPr>
                            <w:spacing w:after="0"/>
                            <w:rPr>
                              <w:rFonts w:ascii="Calibri" w:eastAsia="Calibri" w:hAnsi="Calibri" w:cs="Calibri"/>
                              <w:noProof/>
                              <w:color w:val="000000"/>
                            </w:rPr>
                          </w:pPr>
                          <w:r w:rsidRPr="00903674">
                            <w:rPr>
                              <w:rFonts w:ascii="Calibri" w:eastAsia="Calibri" w:hAnsi="Calibri" w:cs="Calibri"/>
                              <w:noProof/>
                              <w:color w:val="00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FC1BA42" id="_x0000_t202" coordsize="21600,21600" o:spt="202" path="m,l,21600r21600,l21600,xe">
              <v:stroke joinstyle="miter"/>
              <v:path gradientshapeok="t" o:connecttype="rect"/>
            </v:shapetype>
            <v:shape id="Text Box 9" o:spid="_x0000_s1027" type="#_x0000_t202" alt="Official" style="position:absolute;margin-left:0;margin-top:0;width:34pt;height:31.95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" filled="f" stroked="f">
              <v:fill o:detectmouseclick="t"/>
              <v:textbox style="mso-fit-shape-to-text:t" inset="0,15pt,0,0">
                <w:txbxContent>
                  <w:p w14:paraId="19270D6F" w14:textId="0A3B2355" w:rsidR="00903674" w:rsidRPr="00903674" w:rsidRDefault="00903674" w:rsidP="00903674">
                    <w:pPr>
                      <w:spacing w:after="0"/>
                      <w:rPr>
                        <w:rFonts w:ascii="Calibri" w:eastAsia="Calibri" w:hAnsi="Calibri" w:cs="Calibri"/>
                        <w:noProof/>
                        <w:color w:val="000000"/>
                      </w:rPr>
                    </w:pPr>
                    <w:r w:rsidRPr="00903674">
                      <w:rPr>
                        <w:rFonts w:ascii="Calibri" w:eastAsia="Calibri" w:hAnsi="Calibri" w:cs="Calibri"/>
                        <w:noProof/>
                        <w:color w:val="000000"/>
                      </w:rPr>
                      <w:t>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C9D4A" w14:textId="4A217A34" w:rsidR="00DB3D8D" w:rsidRDefault="00903674">
    <w:pPr>
      <w:pStyle w:val="Header"/>
    </w:pPr>
    <w:r>
      <w:rPr>
        <w:noProof/>
      </w:rPr>
      <mc:AlternateContent>
        <mc:Choice Requires="wps">
          <w:drawing>
            <wp:anchor distT="0" distB="0" distL="0" distR="0" simplePos="0" relativeHeight="251658240" behindDoc="0" locked="0" layoutInCell="1" allowOverlap="1" wp14:anchorId="0159FAB4" wp14:editId="0F1271B5">
              <wp:simplePos x="635" y="635"/>
              <wp:positionH relativeFrom="page">
                <wp:align>center</wp:align>
              </wp:positionH>
              <wp:positionV relativeFrom="page">
                <wp:align>top</wp:align>
              </wp:positionV>
              <wp:extent cx="431800" cy="405765"/>
              <wp:effectExtent l="0" t="0" r="6350" b="13335"/>
              <wp:wrapNone/>
              <wp:docPr id="898113080" name="Text Box 7"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31800" cy="405765"/>
                      </a:xfrm>
                      <a:prstGeom prst="rect">
                        <a:avLst/>
                      </a:prstGeom>
                      <a:noFill/>
                      <a:ln>
                        <a:noFill/>
                      </a:ln>
                    </wps:spPr>
                    <wps:txbx>
                      <w:txbxContent>
                        <w:p w14:paraId="61B840E7" w14:textId="749ECB89" w:rsidR="00903674" w:rsidRPr="00903674" w:rsidRDefault="00903674" w:rsidP="00903674">
                          <w:pPr>
                            <w:spacing w:after="0"/>
                            <w:rPr>
                              <w:rFonts w:ascii="Calibri" w:eastAsia="Calibri" w:hAnsi="Calibri" w:cs="Calibri"/>
                              <w:noProof/>
                              <w:color w:val="000000"/>
                            </w:rPr>
                          </w:pPr>
                          <w:r w:rsidRPr="00903674">
                            <w:rPr>
                              <w:rFonts w:ascii="Calibri" w:eastAsia="Calibri" w:hAnsi="Calibri" w:cs="Calibri"/>
                              <w:noProof/>
                              <w:color w:val="00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159FAB4" id="_x0000_t202" coordsize="21600,21600" o:spt="202" path="m,l,21600r21600,l21600,xe">
              <v:stroke joinstyle="miter"/>
              <v:path gradientshapeok="t" o:connecttype="rect"/>
            </v:shapetype>
            <v:shape id="Text Box 7" o:spid="_x0000_s1030" type="#_x0000_t202" alt="Official" style="position:absolute;margin-left:0;margin-top:0;width:34pt;height:31.9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" filled="f" stroked="f">
              <v:fill o:detectmouseclick="t"/>
              <v:textbox style="mso-fit-shape-to-text:t" inset="0,15pt,0,0">
                <w:txbxContent>
                  <w:p w14:paraId="61B840E7" w14:textId="749ECB89" w:rsidR="00903674" w:rsidRPr="00903674" w:rsidRDefault="00903674" w:rsidP="00903674">
                    <w:pPr>
                      <w:spacing w:after="0"/>
                      <w:rPr>
                        <w:rFonts w:ascii="Calibri" w:eastAsia="Calibri" w:hAnsi="Calibri" w:cs="Calibri"/>
                        <w:noProof/>
                        <w:color w:val="000000"/>
                      </w:rPr>
                    </w:pPr>
                    <w:r w:rsidRPr="00903674">
                      <w:rPr>
                        <w:rFonts w:ascii="Calibri" w:eastAsia="Calibri" w:hAnsi="Calibri" w:cs="Calibri"/>
                        <w:noProof/>
                        <w:color w:val="000000"/>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D74AA"/>
    <w:multiLevelType w:val="hybridMultilevel"/>
    <w:tmpl w:val="B3B81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6D34B6"/>
    <w:multiLevelType w:val="multilevel"/>
    <w:tmpl w:val="D09EEB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7D81619"/>
    <w:multiLevelType w:val="multilevel"/>
    <w:tmpl w:val="05CEEE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4121B76"/>
    <w:multiLevelType w:val="hybridMultilevel"/>
    <w:tmpl w:val="88582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19192546">
    <w:abstractNumId w:val="1"/>
    <w:lvlOverride w:ilvl="0">
      <w:startOverride w:val="1"/>
    </w:lvlOverride>
  </w:num>
  <w:num w:numId="2" w16cid:durableId="143082684">
    <w:abstractNumId w:val="1"/>
    <w:lvlOverride w:ilvl="0">
      <w:startOverride w:val="2"/>
    </w:lvlOverride>
  </w:num>
  <w:num w:numId="3" w16cid:durableId="643386879">
    <w:abstractNumId w:val="1"/>
    <w:lvlOverride w:ilvl="0">
      <w:startOverride w:val="3"/>
    </w:lvlOverride>
  </w:num>
  <w:num w:numId="4" w16cid:durableId="1608543503">
    <w:abstractNumId w:val="1"/>
    <w:lvlOverride w:ilvl="0">
      <w:startOverride w:val="4"/>
    </w:lvlOverride>
  </w:num>
  <w:num w:numId="5" w16cid:durableId="422267096">
    <w:abstractNumId w:val="2"/>
    <w:lvlOverride w:ilvl="0">
      <w:startOverride w:val="1"/>
    </w:lvlOverride>
  </w:num>
  <w:num w:numId="6" w16cid:durableId="577905525">
    <w:abstractNumId w:val="2"/>
    <w:lvlOverride w:ilvl="0">
      <w:startOverride w:val="2"/>
    </w:lvlOverride>
  </w:num>
  <w:num w:numId="7" w16cid:durableId="307518037">
    <w:abstractNumId w:val="2"/>
    <w:lvlOverride w:ilvl="0">
      <w:startOverride w:val="3"/>
    </w:lvlOverride>
  </w:num>
  <w:num w:numId="8" w16cid:durableId="769667123">
    <w:abstractNumId w:val="2"/>
    <w:lvlOverride w:ilvl="0">
      <w:startOverride w:val="4"/>
    </w:lvlOverride>
  </w:num>
  <w:num w:numId="9" w16cid:durableId="522593575">
    <w:abstractNumId w:val="0"/>
  </w:num>
  <w:num w:numId="10" w16cid:durableId="17545444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EE6"/>
    <w:rsid w:val="000230AA"/>
    <w:rsid w:val="00072B1E"/>
    <w:rsid w:val="000E7DEA"/>
    <w:rsid w:val="001D0EE6"/>
    <w:rsid w:val="002223CE"/>
    <w:rsid w:val="0028500F"/>
    <w:rsid w:val="002D108E"/>
    <w:rsid w:val="004A7E49"/>
    <w:rsid w:val="00561C4C"/>
    <w:rsid w:val="005F19CB"/>
    <w:rsid w:val="007517F6"/>
    <w:rsid w:val="008E5795"/>
    <w:rsid w:val="00903674"/>
    <w:rsid w:val="00A55B08"/>
    <w:rsid w:val="00DB3D8D"/>
    <w:rsid w:val="00E53294"/>
    <w:rsid w:val="00EE56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CF4C1"/>
  <w15:chartTrackingRefBased/>
  <w15:docId w15:val="{4BFA47B6-178F-4661-8E6A-06E0FC1FE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0E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0E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0E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0E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0E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0E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0E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0E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0E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0E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0E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0E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0E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0E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0E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0E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0E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0EE6"/>
    <w:rPr>
      <w:rFonts w:eastAsiaTheme="majorEastAsia" w:cstheme="majorBidi"/>
      <w:color w:val="272727" w:themeColor="text1" w:themeTint="D8"/>
    </w:rPr>
  </w:style>
  <w:style w:type="paragraph" w:styleId="Title">
    <w:name w:val="Title"/>
    <w:basedOn w:val="Normal"/>
    <w:next w:val="Normal"/>
    <w:link w:val="TitleChar"/>
    <w:uiPriority w:val="10"/>
    <w:qFormat/>
    <w:rsid w:val="001D0E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0E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0E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0E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0EE6"/>
    <w:pPr>
      <w:spacing w:before="160"/>
      <w:jc w:val="center"/>
    </w:pPr>
    <w:rPr>
      <w:i/>
      <w:iCs/>
      <w:color w:val="404040" w:themeColor="text1" w:themeTint="BF"/>
    </w:rPr>
  </w:style>
  <w:style w:type="character" w:customStyle="1" w:styleId="QuoteChar">
    <w:name w:val="Quote Char"/>
    <w:basedOn w:val="DefaultParagraphFont"/>
    <w:link w:val="Quote"/>
    <w:uiPriority w:val="29"/>
    <w:rsid w:val="001D0EE6"/>
    <w:rPr>
      <w:i/>
      <w:iCs/>
      <w:color w:val="404040" w:themeColor="text1" w:themeTint="BF"/>
    </w:rPr>
  </w:style>
  <w:style w:type="paragraph" w:styleId="ListParagraph">
    <w:name w:val="List Paragraph"/>
    <w:basedOn w:val="Normal"/>
    <w:uiPriority w:val="34"/>
    <w:qFormat/>
    <w:rsid w:val="001D0EE6"/>
    <w:pPr>
      <w:ind w:left="720"/>
      <w:contextualSpacing/>
    </w:pPr>
  </w:style>
  <w:style w:type="character" w:styleId="IntenseEmphasis">
    <w:name w:val="Intense Emphasis"/>
    <w:basedOn w:val="DefaultParagraphFont"/>
    <w:uiPriority w:val="21"/>
    <w:qFormat/>
    <w:rsid w:val="001D0EE6"/>
    <w:rPr>
      <w:i/>
      <w:iCs/>
      <w:color w:val="0F4761" w:themeColor="accent1" w:themeShade="BF"/>
    </w:rPr>
  </w:style>
  <w:style w:type="paragraph" w:styleId="IntenseQuote">
    <w:name w:val="Intense Quote"/>
    <w:basedOn w:val="Normal"/>
    <w:next w:val="Normal"/>
    <w:link w:val="IntenseQuoteChar"/>
    <w:uiPriority w:val="30"/>
    <w:qFormat/>
    <w:rsid w:val="001D0E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0EE6"/>
    <w:rPr>
      <w:i/>
      <w:iCs/>
      <w:color w:val="0F4761" w:themeColor="accent1" w:themeShade="BF"/>
    </w:rPr>
  </w:style>
  <w:style w:type="character" w:styleId="IntenseReference">
    <w:name w:val="Intense Reference"/>
    <w:basedOn w:val="DefaultParagraphFont"/>
    <w:uiPriority w:val="32"/>
    <w:qFormat/>
    <w:rsid w:val="001D0EE6"/>
    <w:rPr>
      <w:b/>
      <w:bCs/>
      <w:smallCaps/>
      <w:color w:val="0F4761" w:themeColor="accent1" w:themeShade="BF"/>
      <w:spacing w:val="5"/>
    </w:rPr>
  </w:style>
  <w:style w:type="character" w:styleId="Hyperlink">
    <w:name w:val="Hyperlink"/>
    <w:basedOn w:val="DefaultParagraphFont"/>
    <w:uiPriority w:val="99"/>
    <w:unhideWhenUsed/>
    <w:rsid w:val="001D0EE6"/>
    <w:rPr>
      <w:color w:val="467886" w:themeColor="hyperlink"/>
      <w:u w:val="single"/>
    </w:rPr>
  </w:style>
  <w:style w:type="paragraph" w:styleId="NoSpacing">
    <w:name w:val="No Spacing"/>
    <w:uiPriority w:val="1"/>
    <w:qFormat/>
    <w:rsid w:val="001D0EE6"/>
    <w:pPr>
      <w:spacing w:after="0" w:line="240" w:lineRule="auto"/>
    </w:pPr>
  </w:style>
  <w:style w:type="character" w:styleId="UnresolvedMention">
    <w:name w:val="Unresolved Mention"/>
    <w:basedOn w:val="DefaultParagraphFont"/>
    <w:uiPriority w:val="99"/>
    <w:semiHidden/>
    <w:unhideWhenUsed/>
    <w:rsid w:val="001D0EE6"/>
    <w:rPr>
      <w:color w:val="605E5C"/>
      <w:shd w:val="clear" w:color="auto" w:fill="E1DFDD"/>
    </w:rPr>
  </w:style>
  <w:style w:type="paragraph" w:styleId="Header">
    <w:name w:val="header"/>
    <w:basedOn w:val="Normal"/>
    <w:link w:val="HeaderChar"/>
    <w:uiPriority w:val="99"/>
    <w:unhideWhenUsed/>
    <w:rsid w:val="00DB3D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3D8D"/>
  </w:style>
  <w:style w:type="paragraph" w:styleId="Footer">
    <w:name w:val="footer"/>
    <w:basedOn w:val="Normal"/>
    <w:link w:val="FooterChar"/>
    <w:uiPriority w:val="99"/>
    <w:unhideWhenUsed/>
    <w:rsid w:val="00DB3D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3D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3.safelinks.protection.outlook.com/?url=https%3A%2F%2Fmypcs.pcs.org.uk%2Fs%2Farticle%2FLog-on-to-PCS-Digital-and-find-your-rep-video-guide&amp;data=05%7C02%7Cmark.byers%40dwp.gov.uk%7C8bffab27b14140a125b908de01cdb036%7C96f1f6e910574117ac2880cdfe86f8c3%7C0%7C0%7C638950180105702632%7CUnknown%7CTWFpbGZsb3d8eyJFbXB0eU1hcGkiOnRydWUsIlYiOiIwLjAuMDAwMCIsIlAiOiJXaW4zMiIsIkFOIjoiTWFpbCIsIldUIjoyfQ%3D%3D%7C0%7C%7C%7C&amp;sdata=pp%2Bzo04VgSiIxYfD6UEiSkLCLdPcirLBAHKJHI4avRc%3D&amp;reserved=0"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mypcs.my.site.com/pcsdigital/s/login?ec=302&amp;startURL=%2Fs%2Farticle%2FEthnicity-pay-gap-and-performance-management" TargetMode="External"/><Relationship Id="rId4" Type="http://schemas.openxmlformats.org/officeDocument/2006/relationships/webSettings" Target="webSettings.xml"/><Relationship Id="rId9" Type="http://schemas.openxmlformats.org/officeDocument/2006/relationships/hyperlink" Target="https://mypcs.pcs.org.uk/s/article/Six-steps-to-get-ballot-ready"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af0d0528-6c7f-46d4-8e8a-b1e66ed9d67e}" enabled="1" method="Privileged" siteId="{96f1f6e9-1057-4117-ac28-80cdfe86f8c3}" removed="0"/>
</clbl:labelList>
</file>

<file path=docProps/app.xml><?xml version="1.0" encoding="utf-8"?>
<Properties xmlns="http://schemas.openxmlformats.org/officeDocument/2006/extended-properties" xmlns:vt="http://schemas.openxmlformats.org/officeDocument/2006/docPropsVTypes">
  <Template>Normal</Template>
  <TotalTime>6</TotalTime>
  <Pages>2</Pages>
  <Words>612</Words>
  <Characters>3250</Characters>
  <Application>Microsoft Office Word</Application>
  <DocSecurity>0</DocSecurity>
  <Lines>90</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Byers Mark DWP WORK &amp; HEALTH SERVICES</dc:creator>
  <cp:keywords/>
  <dc:description/>
  <cp:lastModifiedBy>Mark Page</cp:lastModifiedBy>
  <cp:revision>3</cp:revision>
  <dcterms:created xsi:type="dcterms:W3CDTF">2025-11-24T17:22:00Z</dcterms:created>
  <dcterms:modified xsi:type="dcterms:W3CDTF">2025-11-24T17:22:00Z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35881e38,33027a2e,37b06c71</vt:lpwstr>
  </property>
  <property fmtid="{D5CDD505-2E9C-101B-9397-08002B2CF9AE}" pid="3" name="ClassificationContentMarkingHeaderFontProps">
    <vt:lpwstr>#000000,12,Calibri</vt:lpwstr>
  </property>
  <property fmtid="{D5CDD505-2E9C-101B-9397-08002B2CF9AE}" pid="4" name="ClassificationContentMarkingHeaderText">
    <vt:lpwstr>Official</vt:lpwstr>
  </property>
  <property fmtid="{D5CDD505-2E9C-101B-9397-08002B2CF9AE}" pid="5" name="ClassificationContentMarkingFooterShapeIds">
    <vt:lpwstr>198f3a82,165d6909,77129d9d</vt:lpwstr>
  </property>
  <property fmtid="{D5CDD505-2E9C-101B-9397-08002B2CF9AE}" pid="6" name="ClassificationContentMarkingFooterFontProps">
    <vt:lpwstr>#000000,12,Calibri</vt:lpwstr>
  </property>
  <property fmtid="{D5CDD505-2E9C-101B-9397-08002B2CF9AE}" pid="7" name="ClassificationContentMarkingFooterText">
    <vt:lpwstr>Official</vt:lpwstr>
  </property>
</Properties>
</file>