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FA3050" w14:textId="77777777" w:rsidR="008E2CD6" w:rsidRPr="008E2CD6" w:rsidRDefault="008E2CD6" w:rsidP="008E2CD6">
      <w:pPr>
        <w:spacing w:after="0" w:line="240" w:lineRule="auto"/>
        <w:rPr>
          <w:rFonts w:ascii="Arial Black" w:eastAsia="Times New Roman" w:hAnsi="Arial Black" w:cs="Arial"/>
          <w:kern w:val="0"/>
          <w:sz w:val="72"/>
          <w:szCs w:val="72"/>
          <w14:ligatures w14:val="none"/>
        </w:rPr>
      </w:pPr>
      <w:r w:rsidRPr="008E2CD6">
        <w:rPr>
          <w:rFonts w:ascii="Arial Black" w:eastAsia="Times New Roman" w:hAnsi="Arial Black" w:cs="Arial"/>
          <w:b/>
          <w:noProof/>
          <w:kern w:val="0"/>
          <w:sz w:val="72"/>
          <w:szCs w:val="72"/>
          <w:lang w:eastAsia="en-GB"/>
          <w14:ligatures w14:val="none"/>
        </w:rPr>
        <w:drawing>
          <wp:anchor distT="0" distB="0" distL="114300" distR="114300" simplePos="0" relativeHeight="251659264" behindDoc="1" locked="0" layoutInCell="1" allowOverlap="0" wp14:anchorId="30D88241" wp14:editId="7D09B846">
            <wp:simplePos x="0" y="0"/>
            <wp:positionH relativeFrom="column">
              <wp:posOffset>5181600</wp:posOffset>
            </wp:positionH>
            <wp:positionV relativeFrom="paragraph">
              <wp:posOffset>-205105</wp:posOffset>
            </wp:positionV>
            <wp:extent cx="1489710" cy="1280160"/>
            <wp:effectExtent l="0" t="0" r="0" b="0"/>
            <wp:wrapSquare wrapText="left"/>
            <wp:docPr id="2" name="Picture 2" descr="PC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CS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89710" cy="1280160"/>
                    </a:xfrm>
                    <a:prstGeom prst="rect">
                      <a:avLst/>
                    </a:prstGeom>
                    <a:noFill/>
                  </pic:spPr>
                </pic:pic>
              </a:graphicData>
            </a:graphic>
            <wp14:sizeRelH relativeFrom="page">
              <wp14:pctWidth>0</wp14:pctWidth>
            </wp14:sizeRelH>
            <wp14:sizeRelV relativeFrom="page">
              <wp14:pctHeight>0</wp14:pctHeight>
            </wp14:sizeRelV>
          </wp:anchor>
        </w:drawing>
      </w:r>
      <w:r w:rsidRPr="008E2CD6">
        <w:rPr>
          <w:rFonts w:ascii="Arial Black" w:eastAsia="Times New Roman" w:hAnsi="Arial Black" w:cs="Arial"/>
          <w:b/>
          <w:kern w:val="0"/>
          <w:sz w:val="72"/>
          <w:szCs w:val="72"/>
          <w14:ligatures w14:val="none"/>
        </w:rPr>
        <w:t>DWP briefing</w:t>
      </w:r>
      <w:r w:rsidRPr="008E2CD6">
        <w:rPr>
          <w:rFonts w:ascii="Arial Black" w:eastAsia="Times New Roman" w:hAnsi="Arial Black" w:cs="Arial"/>
          <w:kern w:val="0"/>
          <w:sz w:val="72"/>
          <w:szCs w:val="72"/>
          <w14:ligatures w14:val="none"/>
        </w:rPr>
        <w:tab/>
      </w:r>
      <w:bookmarkStart w:id="0" w:name="distribution"/>
      <w:bookmarkEnd w:id="0"/>
    </w:p>
    <w:p w14:paraId="181C2017" w14:textId="77777777" w:rsidR="008E2CD6" w:rsidRPr="008E2CD6" w:rsidRDefault="008E2CD6" w:rsidP="008E2CD6">
      <w:pPr>
        <w:keepNext/>
        <w:keepLines/>
        <w:spacing w:before="80" w:after="40"/>
        <w:outlineLvl w:val="4"/>
        <w:rPr>
          <w:rFonts w:ascii="Arial" w:eastAsiaTheme="majorEastAsia" w:hAnsi="Arial" w:cs="Arial"/>
          <w:color w:val="0F4761" w:themeColor="accent1" w:themeShade="BF"/>
          <w:kern w:val="0"/>
          <w14:ligatures w14:val="none"/>
        </w:rPr>
      </w:pPr>
      <w:r w:rsidRPr="008E2CD6">
        <w:rPr>
          <w:rFonts w:ascii="Arial" w:eastAsiaTheme="majorEastAsia" w:hAnsi="Arial" w:cs="Arial"/>
          <w:color w:val="0F4761" w:themeColor="accent1" w:themeShade="BF"/>
          <w:kern w:val="0"/>
          <w14:ligatures w14:val="none"/>
        </w:rPr>
        <w:t>Department for Work &amp; Pensions Group</w:t>
      </w:r>
    </w:p>
    <w:p w14:paraId="0A07E096" w14:textId="77777777" w:rsidR="008E2CD6" w:rsidRPr="008E2CD6" w:rsidRDefault="008E2CD6" w:rsidP="008E2CD6">
      <w:pPr>
        <w:spacing w:after="0" w:line="240" w:lineRule="auto"/>
        <w:rPr>
          <w:rFonts w:ascii="Arial" w:eastAsia="Times New Roman" w:hAnsi="Arial" w:cs="Arial"/>
          <w:kern w:val="0"/>
          <w14:ligatures w14:val="none"/>
        </w:rPr>
      </w:pPr>
      <w:bookmarkStart w:id="1" w:name="date"/>
      <w:bookmarkEnd w:id="1"/>
    </w:p>
    <w:p w14:paraId="6B3F7FE1" w14:textId="77777777" w:rsidR="008E2CD6" w:rsidRPr="008E2CD6" w:rsidRDefault="008E2CD6" w:rsidP="008E2CD6">
      <w:pPr>
        <w:spacing w:after="0" w:line="240" w:lineRule="auto"/>
        <w:rPr>
          <w:rFonts w:ascii="Arial" w:eastAsia="Times New Roman" w:hAnsi="Arial" w:cs="Arial"/>
          <w:kern w:val="0"/>
          <w14:ligatures w14:val="none"/>
        </w:rPr>
        <w:sectPr w:rsidR="008E2CD6" w:rsidRPr="008E2CD6" w:rsidSect="008E2CD6">
          <w:headerReference w:type="even" r:id="rId8"/>
          <w:footerReference w:type="even" r:id="rId9"/>
          <w:footerReference w:type="default" r:id="rId10"/>
          <w:headerReference w:type="first" r:id="rId11"/>
          <w:footerReference w:type="first" r:id="rId12"/>
          <w:pgSz w:w="12240" w:h="15840" w:code="1"/>
          <w:pgMar w:top="899" w:right="1134" w:bottom="1440" w:left="1134" w:header="709" w:footer="709" w:gutter="0"/>
          <w:cols w:space="720"/>
          <w:docGrid w:linePitch="360"/>
        </w:sectPr>
      </w:pPr>
    </w:p>
    <w:p w14:paraId="7E19CD13" w14:textId="77777777" w:rsidR="008E2CD6" w:rsidRDefault="008E2CD6" w:rsidP="008E2CD6">
      <w:pPr>
        <w:spacing w:after="0" w:line="240" w:lineRule="auto"/>
        <w:rPr>
          <w:rFonts w:ascii="Arial" w:eastAsia="Times New Roman" w:hAnsi="Arial" w:cs="Arial"/>
          <w:kern w:val="0"/>
          <w:sz w:val="24"/>
          <w:szCs w:val="24"/>
          <w14:ligatures w14:val="none"/>
        </w:rPr>
      </w:pPr>
      <w:r w:rsidRPr="008E2CD6">
        <w:rPr>
          <w:rFonts w:ascii="Arial" w:eastAsia="Times New Roman" w:hAnsi="Arial" w:cs="Arial"/>
          <w:kern w:val="0"/>
          <w:sz w:val="24"/>
          <w:szCs w:val="24"/>
          <w14:ligatures w14:val="none"/>
        </w:rPr>
        <w:t>To: All members (GEC for info)</w:t>
      </w:r>
    </w:p>
    <w:p w14:paraId="7D45DECF" w14:textId="77777777" w:rsidR="0079358C" w:rsidRDefault="0079358C" w:rsidP="008E2CD6">
      <w:pPr>
        <w:spacing w:after="0" w:line="240" w:lineRule="auto"/>
        <w:rPr>
          <w:rFonts w:ascii="Arial" w:eastAsia="Times New Roman" w:hAnsi="Arial" w:cs="Arial"/>
          <w:kern w:val="0"/>
          <w:sz w:val="24"/>
          <w:szCs w:val="24"/>
          <w14:ligatures w14:val="none"/>
        </w:rPr>
      </w:pPr>
    </w:p>
    <w:p w14:paraId="5C5FC8F6" w14:textId="3FC917A0" w:rsidR="0079358C" w:rsidRPr="0079358C" w:rsidRDefault="0079358C" w:rsidP="008E2CD6">
      <w:pPr>
        <w:spacing w:after="0" w:line="240" w:lineRule="auto"/>
        <w:rPr>
          <w:rFonts w:ascii="Arial" w:eastAsia="Times New Roman" w:hAnsi="Arial" w:cs="Arial"/>
          <w:b/>
          <w:bCs/>
          <w:kern w:val="0"/>
          <w:sz w:val="24"/>
          <w:szCs w:val="24"/>
          <w14:ligatures w14:val="none"/>
        </w:rPr>
      </w:pPr>
      <w:r w:rsidRPr="0079358C">
        <w:rPr>
          <w:rFonts w:ascii="Arial" w:eastAsia="Times New Roman" w:hAnsi="Arial" w:cs="Arial"/>
          <w:b/>
          <w:bCs/>
          <w:kern w:val="0"/>
          <w:sz w:val="24"/>
          <w:szCs w:val="24"/>
          <w14:ligatures w14:val="none"/>
        </w:rPr>
        <w:t>DWP/MB/</w:t>
      </w:r>
      <w:r w:rsidR="000C0361">
        <w:rPr>
          <w:rFonts w:ascii="Arial" w:eastAsia="Times New Roman" w:hAnsi="Arial" w:cs="Arial"/>
          <w:b/>
          <w:bCs/>
          <w:kern w:val="0"/>
          <w:sz w:val="24"/>
          <w:szCs w:val="24"/>
          <w14:ligatures w14:val="none"/>
        </w:rPr>
        <w:t>011</w:t>
      </w:r>
      <w:r w:rsidRPr="0079358C">
        <w:rPr>
          <w:rFonts w:ascii="Arial" w:eastAsia="Times New Roman" w:hAnsi="Arial" w:cs="Arial"/>
          <w:b/>
          <w:bCs/>
          <w:kern w:val="0"/>
          <w:sz w:val="24"/>
          <w:szCs w:val="24"/>
          <w14:ligatures w14:val="none"/>
        </w:rPr>
        <w:t>/26</w:t>
      </w:r>
    </w:p>
    <w:p w14:paraId="3EDD594C" w14:textId="77777777" w:rsidR="008E2CD6" w:rsidRPr="008E2CD6" w:rsidRDefault="008E2CD6" w:rsidP="008E2CD6">
      <w:pPr>
        <w:tabs>
          <w:tab w:val="left" w:pos="2685"/>
        </w:tabs>
        <w:spacing w:after="0" w:line="240" w:lineRule="auto"/>
        <w:rPr>
          <w:rFonts w:ascii="Arial" w:eastAsia="Times New Roman" w:hAnsi="Arial" w:cs="Arial"/>
          <w:kern w:val="0"/>
          <w:sz w:val="24"/>
          <w:szCs w:val="24"/>
          <w14:ligatures w14:val="none"/>
        </w:rPr>
      </w:pPr>
    </w:p>
    <w:p w14:paraId="3AC78873" w14:textId="372AF9E0" w:rsidR="008E2CD6" w:rsidRPr="008E2CD6" w:rsidRDefault="008E2CD6" w:rsidP="00491FE1">
      <w:pPr>
        <w:tabs>
          <w:tab w:val="left" w:pos="2685"/>
        </w:tabs>
        <w:spacing w:after="0" w:line="240" w:lineRule="auto"/>
        <w:rPr>
          <w:rFonts w:ascii="Arial" w:eastAsia="Times New Roman" w:hAnsi="Arial" w:cs="Arial"/>
          <w:b/>
          <w:bCs/>
          <w:kern w:val="0"/>
          <w:sz w:val="36"/>
          <w:szCs w:val="36"/>
          <w14:ligatures w14:val="none"/>
        </w:rPr>
      </w:pPr>
      <w:r w:rsidRPr="008E2CD6">
        <w:rPr>
          <w:rFonts w:ascii="Arial" w:eastAsia="Times New Roman" w:hAnsi="Arial" w:cs="Arial"/>
          <w:b/>
          <w:bCs/>
          <w:kern w:val="0"/>
          <w:sz w:val="36"/>
          <w:szCs w:val="36"/>
          <w14:ligatures w14:val="none"/>
        </w:rPr>
        <w:t xml:space="preserve">Universal Credit Case Review (UCR) </w:t>
      </w:r>
      <w:r w:rsidR="00491FE1">
        <w:rPr>
          <w:rFonts w:ascii="Arial" w:eastAsia="Times New Roman" w:hAnsi="Arial" w:cs="Arial"/>
          <w:b/>
          <w:bCs/>
          <w:kern w:val="0"/>
          <w:sz w:val="36"/>
          <w:szCs w:val="36"/>
          <w14:ligatures w14:val="none"/>
        </w:rPr>
        <w:t>Staff Survey</w:t>
      </w:r>
    </w:p>
    <w:p w14:paraId="13CA6B7D" w14:textId="77777777" w:rsidR="008E2CD6" w:rsidRPr="008E2CD6" w:rsidRDefault="008E2CD6" w:rsidP="008E2CD6">
      <w:pPr>
        <w:tabs>
          <w:tab w:val="left" w:pos="2685"/>
        </w:tabs>
        <w:spacing w:after="0" w:line="240" w:lineRule="auto"/>
        <w:jc w:val="center"/>
        <w:rPr>
          <w:rFonts w:ascii="Arial" w:eastAsia="Times New Roman" w:hAnsi="Arial" w:cs="Arial"/>
          <w:b/>
          <w:bCs/>
          <w:kern w:val="0"/>
          <w:sz w:val="32"/>
          <w:szCs w:val="32"/>
          <w14:ligatures w14:val="none"/>
        </w:rPr>
      </w:pPr>
    </w:p>
    <w:p w14:paraId="07196BB0" w14:textId="2FE10A2E" w:rsidR="008070BD" w:rsidRPr="008070BD" w:rsidRDefault="008070BD" w:rsidP="008E2CD6">
      <w:pPr>
        <w:spacing w:after="0" w:line="240" w:lineRule="auto"/>
        <w:jc w:val="both"/>
        <w:rPr>
          <w:rFonts w:ascii="Arial" w:eastAsia="Times New Roman" w:hAnsi="Arial" w:cs="Arial"/>
          <w:b/>
          <w:bCs/>
          <w:kern w:val="0"/>
          <w:sz w:val="24"/>
          <w:szCs w:val="24"/>
          <w14:ligatures w14:val="none"/>
        </w:rPr>
      </w:pPr>
      <w:r>
        <w:rPr>
          <w:rFonts w:ascii="Arial" w:eastAsia="Times New Roman" w:hAnsi="Arial" w:cs="Arial"/>
          <w:b/>
          <w:bCs/>
          <w:kern w:val="0"/>
          <w:sz w:val="24"/>
          <w:szCs w:val="24"/>
          <w14:ligatures w14:val="none"/>
        </w:rPr>
        <w:t>UCR Staff Survey</w:t>
      </w:r>
    </w:p>
    <w:p w14:paraId="73AF2C44" w14:textId="663E824B" w:rsidR="008E2CD6" w:rsidRDefault="00695864" w:rsidP="008E2CD6">
      <w:pPr>
        <w:spacing w:after="0" w:line="240" w:lineRule="auto"/>
        <w:jc w:val="both"/>
        <w:rPr>
          <w:rFonts w:ascii="Arial" w:eastAsia="Times New Roman" w:hAnsi="Arial" w:cs="Arial"/>
          <w:kern w:val="0"/>
          <w:sz w:val="24"/>
          <w:szCs w:val="24"/>
          <w14:ligatures w14:val="none"/>
        </w:rPr>
      </w:pPr>
      <w:r>
        <w:rPr>
          <w:rFonts w:ascii="Arial" w:eastAsia="Times New Roman" w:hAnsi="Arial" w:cs="Arial"/>
          <w:kern w:val="0"/>
          <w:sz w:val="24"/>
          <w:szCs w:val="24"/>
          <w14:ligatures w14:val="none"/>
        </w:rPr>
        <w:t>DWP/MB/010/26 Universal Credit Case Review (UCR) Update – February 2026 updated members on the UCR reps meeting and the subsequent meeting with UCR management</w:t>
      </w:r>
      <w:r w:rsidR="000E436A">
        <w:rPr>
          <w:rFonts w:ascii="Arial" w:eastAsia="Times New Roman" w:hAnsi="Arial" w:cs="Arial"/>
          <w:kern w:val="0"/>
          <w:sz w:val="24"/>
          <w:szCs w:val="24"/>
          <w14:ligatures w14:val="none"/>
        </w:rPr>
        <w:t>.</w:t>
      </w:r>
      <w:r w:rsidR="00C62D80">
        <w:rPr>
          <w:rFonts w:ascii="Arial" w:eastAsia="Times New Roman" w:hAnsi="Arial" w:cs="Arial"/>
          <w:kern w:val="0"/>
          <w:sz w:val="24"/>
          <w:szCs w:val="24"/>
          <w14:ligatures w14:val="none"/>
        </w:rPr>
        <w:t xml:space="preserve"> In that briefing, </w:t>
      </w:r>
      <w:r w:rsidR="00406FD7">
        <w:rPr>
          <w:rFonts w:ascii="Arial" w:eastAsia="Times New Roman" w:hAnsi="Arial" w:cs="Arial"/>
          <w:kern w:val="0"/>
          <w:sz w:val="24"/>
          <w:szCs w:val="24"/>
          <w14:ligatures w14:val="none"/>
        </w:rPr>
        <w:t>PCS</w:t>
      </w:r>
      <w:r w:rsidR="00C62D80">
        <w:rPr>
          <w:rFonts w:ascii="Arial" w:eastAsia="Times New Roman" w:hAnsi="Arial" w:cs="Arial"/>
          <w:kern w:val="0"/>
          <w:sz w:val="24"/>
          <w:szCs w:val="24"/>
          <w14:ligatures w14:val="none"/>
        </w:rPr>
        <w:t xml:space="preserve"> reported that management was issuing a survey to all UCR staff, and encouraged members to complete it honestly</w:t>
      </w:r>
      <w:r w:rsidR="00406FD7">
        <w:rPr>
          <w:rFonts w:ascii="Arial" w:eastAsia="Times New Roman" w:hAnsi="Arial" w:cs="Arial"/>
          <w:kern w:val="0"/>
          <w:sz w:val="24"/>
          <w:szCs w:val="24"/>
          <w14:ligatures w14:val="none"/>
        </w:rPr>
        <w:t xml:space="preserve">. PCS believed that the survey responses would be anonymous in order to </w:t>
      </w:r>
      <w:r w:rsidR="00DA2B7C">
        <w:rPr>
          <w:rFonts w:ascii="Arial" w:eastAsia="Times New Roman" w:hAnsi="Arial" w:cs="Arial"/>
          <w:kern w:val="0"/>
          <w:sz w:val="24"/>
          <w:szCs w:val="24"/>
          <w14:ligatures w14:val="none"/>
        </w:rPr>
        <w:t xml:space="preserve">gather honest feedback, and was therefore disappointed to hear that </w:t>
      </w:r>
      <w:r w:rsidR="00622C18">
        <w:rPr>
          <w:rFonts w:ascii="Arial" w:eastAsia="Times New Roman" w:hAnsi="Arial" w:cs="Arial"/>
          <w:kern w:val="0"/>
          <w:sz w:val="24"/>
          <w:szCs w:val="24"/>
          <w14:ligatures w14:val="none"/>
        </w:rPr>
        <w:t>when the survey was em</w:t>
      </w:r>
      <w:r w:rsidR="00E6433D">
        <w:rPr>
          <w:rFonts w:ascii="Arial" w:eastAsia="Times New Roman" w:hAnsi="Arial" w:cs="Arial"/>
          <w:kern w:val="0"/>
          <w:sz w:val="24"/>
          <w:szCs w:val="24"/>
          <w14:ligatures w14:val="none"/>
        </w:rPr>
        <w:t xml:space="preserve">ailed to staff, there was a warning that the owner would see names and email addresses. </w:t>
      </w:r>
    </w:p>
    <w:p w14:paraId="71FBB2DC" w14:textId="77777777" w:rsidR="00615EC6" w:rsidRDefault="00615EC6" w:rsidP="008E2CD6">
      <w:pPr>
        <w:spacing w:after="0" w:line="240" w:lineRule="auto"/>
        <w:jc w:val="both"/>
        <w:rPr>
          <w:rFonts w:ascii="Arial" w:eastAsia="Times New Roman" w:hAnsi="Arial" w:cs="Arial"/>
          <w:kern w:val="0"/>
          <w:sz w:val="24"/>
          <w:szCs w:val="24"/>
          <w14:ligatures w14:val="none"/>
        </w:rPr>
      </w:pPr>
    </w:p>
    <w:p w14:paraId="6018653C" w14:textId="1DF95082" w:rsidR="00A956C3" w:rsidRDefault="00615EC6" w:rsidP="008E2CD6">
      <w:pPr>
        <w:spacing w:after="0" w:line="240" w:lineRule="auto"/>
        <w:jc w:val="both"/>
        <w:rPr>
          <w:rFonts w:ascii="Arial" w:eastAsia="Times New Roman" w:hAnsi="Arial" w:cs="Arial"/>
          <w:kern w:val="0"/>
          <w:sz w:val="24"/>
          <w:szCs w:val="24"/>
          <w14:ligatures w14:val="none"/>
        </w:rPr>
      </w:pPr>
      <w:r>
        <w:rPr>
          <w:rFonts w:ascii="Arial" w:eastAsia="Times New Roman" w:hAnsi="Arial" w:cs="Arial"/>
          <w:kern w:val="0"/>
          <w:sz w:val="24"/>
          <w:szCs w:val="24"/>
          <w14:ligatures w14:val="none"/>
        </w:rPr>
        <w:t xml:space="preserve">PCS wrote to management immediately to request that the survey be withdrawn and a new one issued to gather anonymous </w:t>
      </w:r>
      <w:r w:rsidR="00380B7C">
        <w:rPr>
          <w:rFonts w:ascii="Arial" w:eastAsia="Times New Roman" w:hAnsi="Arial" w:cs="Arial"/>
          <w:kern w:val="0"/>
          <w:sz w:val="24"/>
          <w:szCs w:val="24"/>
          <w14:ligatures w14:val="none"/>
        </w:rPr>
        <w:t xml:space="preserve">feedback. Management responded </w:t>
      </w:r>
      <w:r w:rsidR="00AF60C8">
        <w:rPr>
          <w:rFonts w:ascii="Arial" w:eastAsia="Times New Roman" w:hAnsi="Arial" w:cs="Arial"/>
          <w:kern w:val="0"/>
          <w:sz w:val="24"/>
          <w:szCs w:val="24"/>
          <w14:ligatures w14:val="none"/>
        </w:rPr>
        <w:t xml:space="preserve">with an apology, stating </w:t>
      </w:r>
      <w:r w:rsidR="00380B7C">
        <w:rPr>
          <w:rFonts w:ascii="Arial" w:eastAsia="Times New Roman" w:hAnsi="Arial" w:cs="Arial"/>
          <w:kern w:val="0"/>
          <w:sz w:val="24"/>
          <w:szCs w:val="24"/>
          <w14:ligatures w14:val="none"/>
        </w:rPr>
        <w:t xml:space="preserve">that this had been </w:t>
      </w:r>
      <w:r w:rsidR="00AF60C8">
        <w:rPr>
          <w:rFonts w:ascii="Arial" w:eastAsia="Times New Roman" w:hAnsi="Arial" w:cs="Arial"/>
          <w:kern w:val="0"/>
          <w:sz w:val="24"/>
          <w:szCs w:val="24"/>
          <w14:ligatures w14:val="none"/>
        </w:rPr>
        <w:t>done in</w:t>
      </w:r>
      <w:r w:rsidR="00380B7C">
        <w:rPr>
          <w:rFonts w:ascii="Arial" w:eastAsia="Times New Roman" w:hAnsi="Arial" w:cs="Arial"/>
          <w:kern w:val="0"/>
          <w:sz w:val="24"/>
          <w:szCs w:val="24"/>
          <w14:ligatures w14:val="none"/>
        </w:rPr>
        <w:t xml:space="preserve"> error, and that they had withdrawn the initial survey and replaced it with an anonymous one. </w:t>
      </w:r>
      <w:r w:rsidR="005421EB">
        <w:rPr>
          <w:rFonts w:ascii="Arial" w:eastAsia="Times New Roman" w:hAnsi="Arial" w:cs="Arial"/>
          <w:kern w:val="0"/>
          <w:sz w:val="24"/>
          <w:szCs w:val="24"/>
          <w14:ligatures w14:val="none"/>
        </w:rPr>
        <w:t xml:space="preserve">PCS still heard reports that local managers were pushing for the initial one to be completed. </w:t>
      </w:r>
      <w:r w:rsidR="00D3501D">
        <w:rPr>
          <w:rFonts w:ascii="Arial" w:eastAsia="Times New Roman" w:hAnsi="Arial" w:cs="Arial"/>
          <w:kern w:val="0"/>
          <w:sz w:val="24"/>
          <w:szCs w:val="24"/>
          <w14:ligatures w14:val="none"/>
        </w:rPr>
        <w:t xml:space="preserve"> PCS raised this again with management and ha</w:t>
      </w:r>
      <w:r w:rsidR="00EA4C55">
        <w:rPr>
          <w:rFonts w:ascii="Arial" w:eastAsia="Times New Roman" w:hAnsi="Arial" w:cs="Arial"/>
          <w:kern w:val="0"/>
          <w:sz w:val="24"/>
          <w:szCs w:val="24"/>
          <w14:ligatures w14:val="none"/>
        </w:rPr>
        <w:t xml:space="preserve">s been assured that the survey has been updated and any identifying information removed. It is available to access on the UCR National Hub. </w:t>
      </w:r>
      <w:r w:rsidR="008070BD">
        <w:rPr>
          <w:rFonts w:ascii="Arial" w:eastAsia="Times New Roman" w:hAnsi="Arial" w:cs="Arial"/>
          <w:kern w:val="0"/>
          <w:sz w:val="24"/>
          <w:szCs w:val="24"/>
          <w14:ligatures w14:val="none"/>
        </w:rPr>
        <w:t xml:space="preserve">PCS would once again encourage honest feedback when completing this. </w:t>
      </w:r>
      <w:r w:rsidR="00AF1469">
        <w:rPr>
          <w:rFonts w:ascii="Arial" w:eastAsia="Times New Roman" w:hAnsi="Arial" w:cs="Arial"/>
          <w:kern w:val="0"/>
          <w:sz w:val="24"/>
          <w:szCs w:val="24"/>
          <w14:ligatures w14:val="none"/>
        </w:rPr>
        <w:t>If there is any pressure from your local management to identify yourself while completing the survey, please raise with your local PCS rep</w:t>
      </w:r>
      <w:r w:rsidR="00A956C3">
        <w:rPr>
          <w:rFonts w:ascii="Arial" w:eastAsia="Times New Roman" w:hAnsi="Arial" w:cs="Arial"/>
          <w:kern w:val="0"/>
          <w:sz w:val="24"/>
          <w:szCs w:val="24"/>
          <w14:ligatures w14:val="none"/>
        </w:rPr>
        <w:t xml:space="preserve"> initially.</w:t>
      </w:r>
    </w:p>
    <w:p w14:paraId="5FE40D38" w14:textId="77777777" w:rsidR="00A956C3" w:rsidRDefault="00A956C3" w:rsidP="008E2CD6">
      <w:pPr>
        <w:spacing w:after="0" w:line="240" w:lineRule="auto"/>
        <w:jc w:val="both"/>
        <w:rPr>
          <w:rFonts w:ascii="Arial" w:eastAsia="Times New Roman" w:hAnsi="Arial" w:cs="Arial"/>
          <w:kern w:val="0"/>
          <w:sz w:val="24"/>
          <w:szCs w:val="24"/>
          <w14:ligatures w14:val="none"/>
        </w:rPr>
      </w:pPr>
    </w:p>
    <w:p w14:paraId="7801E591" w14:textId="281229C2" w:rsidR="00A956C3" w:rsidRDefault="00A956C3" w:rsidP="008E2CD6">
      <w:pPr>
        <w:spacing w:after="0" w:line="240" w:lineRule="auto"/>
        <w:jc w:val="both"/>
        <w:rPr>
          <w:rFonts w:ascii="Arial" w:hAnsi="Arial" w:cs="Arial"/>
          <w:sz w:val="24"/>
          <w:szCs w:val="24"/>
        </w:rPr>
      </w:pPr>
      <w:r>
        <w:rPr>
          <w:rFonts w:ascii="Arial" w:eastAsia="Times New Roman" w:hAnsi="Arial" w:cs="Arial"/>
          <w:kern w:val="0"/>
          <w:sz w:val="24"/>
          <w:szCs w:val="24"/>
          <w14:ligatures w14:val="none"/>
        </w:rPr>
        <w:t xml:space="preserve">PCS had </w:t>
      </w:r>
      <w:r w:rsidR="00102B4F">
        <w:rPr>
          <w:rFonts w:ascii="Arial" w:eastAsia="Times New Roman" w:hAnsi="Arial" w:cs="Arial"/>
          <w:kern w:val="0"/>
          <w:sz w:val="24"/>
          <w:szCs w:val="24"/>
          <w14:ligatures w14:val="none"/>
        </w:rPr>
        <w:t xml:space="preserve">initially </w:t>
      </w:r>
      <w:r>
        <w:rPr>
          <w:rFonts w:ascii="Arial" w:eastAsia="Times New Roman" w:hAnsi="Arial" w:cs="Arial"/>
          <w:kern w:val="0"/>
          <w:sz w:val="24"/>
          <w:szCs w:val="24"/>
          <w14:ligatures w14:val="none"/>
        </w:rPr>
        <w:t xml:space="preserve">been </w:t>
      </w:r>
      <w:r w:rsidR="00D231D6">
        <w:rPr>
          <w:rFonts w:ascii="Arial" w:eastAsia="Times New Roman" w:hAnsi="Arial" w:cs="Arial"/>
          <w:kern w:val="0"/>
          <w:sz w:val="24"/>
          <w:szCs w:val="24"/>
          <w14:ligatures w14:val="none"/>
        </w:rPr>
        <w:t>under the impression</w:t>
      </w:r>
      <w:r>
        <w:rPr>
          <w:rFonts w:ascii="Arial" w:eastAsia="Times New Roman" w:hAnsi="Arial" w:cs="Arial"/>
          <w:kern w:val="0"/>
          <w:sz w:val="24"/>
          <w:szCs w:val="24"/>
          <w14:ligatures w14:val="none"/>
        </w:rPr>
        <w:t xml:space="preserve"> that all UCR staff would receive the survey, however the current survey only has </w:t>
      </w:r>
      <w:r w:rsidR="00445FF8">
        <w:rPr>
          <w:rFonts w:ascii="Arial" w:eastAsia="Times New Roman" w:hAnsi="Arial" w:cs="Arial"/>
          <w:kern w:val="0"/>
          <w:sz w:val="24"/>
          <w:szCs w:val="24"/>
          <w14:ligatures w14:val="none"/>
        </w:rPr>
        <w:t>options for staff in Case Start and Case Progress teams.</w:t>
      </w:r>
      <w:r w:rsidR="00D231D6">
        <w:rPr>
          <w:rFonts w:ascii="Arial" w:eastAsia="Times New Roman" w:hAnsi="Arial" w:cs="Arial"/>
          <w:kern w:val="0"/>
          <w:sz w:val="24"/>
          <w:szCs w:val="24"/>
          <w14:ligatures w14:val="none"/>
        </w:rPr>
        <w:t xml:space="preserve"> Again we wrote to management to clarify this.</w:t>
      </w:r>
      <w:r w:rsidR="00445FF8">
        <w:rPr>
          <w:rFonts w:ascii="Arial" w:eastAsia="Times New Roman" w:hAnsi="Arial" w:cs="Arial"/>
          <w:kern w:val="0"/>
          <w:sz w:val="24"/>
          <w:szCs w:val="24"/>
          <w14:ligatures w14:val="none"/>
        </w:rPr>
        <w:t xml:space="preserve"> </w:t>
      </w:r>
      <w:r w:rsidR="00B0577E">
        <w:rPr>
          <w:rFonts w:ascii="Arial" w:eastAsia="Times New Roman" w:hAnsi="Arial" w:cs="Arial"/>
          <w:kern w:val="0"/>
          <w:sz w:val="24"/>
          <w:szCs w:val="24"/>
          <w14:ligatures w14:val="none"/>
        </w:rPr>
        <w:t>Management has a</w:t>
      </w:r>
      <w:r w:rsidR="00AE00B8">
        <w:rPr>
          <w:rFonts w:ascii="Arial" w:eastAsia="Times New Roman" w:hAnsi="Arial" w:cs="Arial"/>
          <w:kern w:val="0"/>
          <w:sz w:val="24"/>
          <w:szCs w:val="24"/>
          <w14:ligatures w14:val="none"/>
        </w:rPr>
        <w:t>pologised</w:t>
      </w:r>
      <w:r w:rsidR="00B0577E">
        <w:rPr>
          <w:rFonts w:ascii="Arial" w:eastAsia="Times New Roman" w:hAnsi="Arial" w:cs="Arial"/>
          <w:kern w:val="0"/>
          <w:sz w:val="24"/>
          <w:szCs w:val="24"/>
          <w14:ligatures w14:val="none"/>
        </w:rPr>
        <w:t xml:space="preserve"> that</w:t>
      </w:r>
      <w:r w:rsidR="00D231D6">
        <w:rPr>
          <w:rFonts w:ascii="Arial" w:eastAsia="Times New Roman" w:hAnsi="Arial" w:cs="Arial"/>
          <w:kern w:val="0"/>
          <w:sz w:val="24"/>
          <w:szCs w:val="24"/>
          <w14:ligatures w14:val="none"/>
        </w:rPr>
        <w:t xml:space="preserve"> they had not communicated clearly at the meeting, however</w:t>
      </w:r>
      <w:r w:rsidR="00B0577E">
        <w:rPr>
          <w:rFonts w:ascii="Arial" w:eastAsia="Times New Roman" w:hAnsi="Arial" w:cs="Arial"/>
          <w:kern w:val="0"/>
          <w:sz w:val="24"/>
          <w:szCs w:val="24"/>
          <w14:ligatures w14:val="none"/>
        </w:rPr>
        <w:t xml:space="preserve"> this </w:t>
      </w:r>
      <w:r w:rsidR="00D7098A">
        <w:rPr>
          <w:rFonts w:ascii="Arial" w:eastAsia="Times New Roman" w:hAnsi="Arial" w:cs="Arial"/>
          <w:kern w:val="0"/>
          <w:sz w:val="24"/>
          <w:szCs w:val="24"/>
          <w14:ligatures w14:val="none"/>
        </w:rPr>
        <w:t>survey is for Case Start and Case Progress only</w:t>
      </w:r>
      <w:r w:rsidR="00B0577E">
        <w:rPr>
          <w:rFonts w:ascii="Arial" w:eastAsia="Times New Roman" w:hAnsi="Arial" w:cs="Arial"/>
          <w:kern w:val="0"/>
          <w:sz w:val="24"/>
          <w:szCs w:val="24"/>
          <w14:ligatures w14:val="none"/>
        </w:rPr>
        <w:t xml:space="preserve"> because the </w:t>
      </w:r>
      <w:r w:rsidR="00B0577E" w:rsidRPr="00763924">
        <w:rPr>
          <w:rFonts w:ascii="Arial" w:hAnsi="Arial" w:cs="Arial"/>
          <w:sz w:val="24"/>
          <w:szCs w:val="24"/>
        </w:rPr>
        <w:t>operational model in the RA sites differs from the one recently implemented across the other UCR locations</w:t>
      </w:r>
      <w:r w:rsidR="00763924">
        <w:rPr>
          <w:rFonts w:ascii="Arial" w:hAnsi="Arial" w:cs="Arial"/>
          <w:sz w:val="24"/>
          <w:szCs w:val="24"/>
        </w:rPr>
        <w:t>. It is their intention to run a survey of RA staff after this one is con</w:t>
      </w:r>
      <w:r w:rsidR="00EC7216">
        <w:rPr>
          <w:rFonts w:ascii="Arial" w:hAnsi="Arial" w:cs="Arial"/>
          <w:sz w:val="24"/>
          <w:szCs w:val="24"/>
        </w:rPr>
        <w:t>ducted, and will require some adjustments to reflect the differen</w:t>
      </w:r>
      <w:r w:rsidR="00491FE1">
        <w:rPr>
          <w:rFonts w:ascii="Arial" w:hAnsi="Arial" w:cs="Arial"/>
          <w:sz w:val="24"/>
          <w:szCs w:val="24"/>
        </w:rPr>
        <w:t>ce in the operational models. RA staff will be contacted by management to advise of this.</w:t>
      </w:r>
      <w:r w:rsidR="00EE0A65">
        <w:rPr>
          <w:rFonts w:ascii="Arial" w:hAnsi="Arial" w:cs="Arial"/>
          <w:sz w:val="24"/>
          <w:szCs w:val="24"/>
        </w:rPr>
        <w:t xml:space="preserve"> PCS would encourage </w:t>
      </w:r>
      <w:r w:rsidR="00FD404A">
        <w:rPr>
          <w:rFonts w:ascii="Arial" w:hAnsi="Arial" w:cs="Arial"/>
          <w:sz w:val="24"/>
          <w:szCs w:val="24"/>
        </w:rPr>
        <w:t xml:space="preserve">honest feedback in any survey conducted by management. </w:t>
      </w:r>
    </w:p>
    <w:p w14:paraId="30720624" w14:textId="77777777" w:rsidR="00491FE1" w:rsidRDefault="00491FE1" w:rsidP="008E2CD6">
      <w:pPr>
        <w:spacing w:after="0" w:line="240" w:lineRule="auto"/>
        <w:jc w:val="both"/>
        <w:rPr>
          <w:rFonts w:ascii="Arial" w:hAnsi="Arial" w:cs="Arial"/>
          <w:sz w:val="24"/>
          <w:szCs w:val="24"/>
        </w:rPr>
      </w:pPr>
    </w:p>
    <w:p w14:paraId="5413D1EB" w14:textId="254F3445" w:rsidR="00491FE1" w:rsidRDefault="00491FE1" w:rsidP="008E2CD6">
      <w:pPr>
        <w:spacing w:after="0" w:line="240" w:lineRule="auto"/>
        <w:jc w:val="both"/>
        <w:rPr>
          <w:rFonts w:ascii="Arial" w:hAnsi="Arial" w:cs="Arial"/>
          <w:b/>
          <w:bCs/>
          <w:sz w:val="24"/>
          <w:szCs w:val="24"/>
        </w:rPr>
      </w:pPr>
      <w:r>
        <w:rPr>
          <w:rFonts w:ascii="Arial" w:hAnsi="Arial" w:cs="Arial"/>
          <w:b/>
          <w:bCs/>
          <w:sz w:val="24"/>
          <w:szCs w:val="24"/>
        </w:rPr>
        <w:t>Stress at Work</w:t>
      </w:r>
    </w:p>
    <w:p w14:paraId="730B0890" w14:textId="54093EC5" w:rsidR="00491FE1" w:rsidRDefault="00491FE1" w:rsidP="008E2CD6">
      <w:pPr>
        <w:spacing w:after="0" w:line="240" w:lineRule="auto"/>
        <w:jc w:val="both"/>
        <w:rPr>
          <w:rFonts w:ascii="Arial" w:hAnsi="Arial" w:cs="Arial"/>
          <w:sz w:val="24"/>
          <w:szCs w:val="24"/>
        </w:rPr>
      </w:pPr>
      <w:r>
        <w:rPr>
          <w:rFonts w:ascii="Arial" w:hAnsi="Arial" w:cs="Arial"/>
          <w:sz w:val="24"/>
          <w:szCs w:val="24"/>
        </w:rPr>
        <w:t xml:space="preserve">PCS continues to hear that members working in UCR are experiencing high levels of stress. </w:t>
      </w:r>
      <w:r w:rsidR="00C87E31">
        <w:rPr>
          <w:rFonts w:ascii="Arial" w:hAnsi="Arial" w:cs="Arial"/>
          <w:sz w:val="24"/>
          <w:szCs w:val="24"/>
        </w:rPr>
        <w:t xml:space="preserve">We would urge all members to take the time to </w:t>
      </w:r>
      <w:r w:rsidR="002B6DDC">
        <w:rPr>
          <w:rFonts w:ascii="Arial" w:hAnsi="Arial" w:cs="Arial"/>
          <w:sz w:val="24"/>
          <w:szCs w:val="24"/>
        </w:rPr>
        <w:t>read the Stress At Work Policy on the intranet, and with the help of your TU reps, use th</w:t>
      </w:r>
      <w:r w:rsidR="00C90E25">
        <w:rPr>
          <w:rFonts w:ascii="Arial" w:hAnsi="Arial" w:cs="Arial"/>
          <w:sz w:val="24"/>
          <w:szCs w:val="24"/>
        </w:rPr>
        <w:t>e tools available.</w:t>
      </w:r>
      <w:r w:rsidR="004D5BD1">
        <w:rPr>
          <w:rFonts w:ascii="Arial" w:hAnsi="Arial" w:cs="Arial"/>
          <w:sz w:val="24"/>
          <w:szCs w:val="24"/>
        </w:rPr>
        <w:t xml:space="preserve"> </w:t>
      </w:r>
    </w:p>
    <w:p w14:paraId="56C7743E" w14:textId="77777777" w:rsidR="008070BD" w:rsidRDefault="008070BD" w:rsidP="008E2CD6">
      <w:pPr>
        <w:spacing w:after="0" w:line="240" w:lineRule="auto"/>
        <w:jc w:val="both"/>
        <w:rPr>
          <w:rFonts w:ascii="Arial" w:hAnsi="Arial" w:cs="Arial"/>
          <w:sz w:val="24"/>
          <w:szCs w:val="24"/>
        </w:rPr>
      </w:pPr>
    </w:p>
    <w:p w14:paraId="68A371BF" w14:textId="77777777" w:rsidR="00521596" w:rsidRDefault="00521596" w:rsidP="008E2CD6">
      <w:pPr>
        <w:spacing w:after="0" w:line="240" w:lineRule="auto"/>
        <w:jc w:val="both"/>
        <w:rPr>
          <w:rFonts w:ascii="Arial" w:eastAsia="Times New Roman" w:hAnsi="Arial" w:cs="Arial"/>
          <w:b/>
          <w:bCs/>
          <w:kern w:val="0"/>
          <w:sz w:val="24"/>
          <w:szCs w:val="24"/>
          <w14:ligatures w14:val="none"/>
        </w:rPr>
      </w:pPr>
    </w:p>
    <w:p w14:paraId="466987E0" w14:textId="77777777" w:rsidR="00521596" w:rsidRDefault="00521596" w:rsidP="008E2CD6">
      <w:pPr>
        <w:spacing w:after="0" w:line="240" w:lineRule="auto"/>
        <w:jc w:val="both"/>
        <w:rPr>
          <w:rFonts w:ascii="Arial" w:eastAsia="Times New Roman" w:hAnsi="Arial" w:cs="Arial"/>
          <w:b/>
          <w:bCs/>
          <w:kern w:val="0"/>
          <w:sz w:val="24"/>
          <w:szCs w:val="24"/>
          <w14:ligatures w14:val="none"/>
        </w:rPr>
      </w:pPr>
    </w:p>
    <w:p w14:paraId="1162052A" w14:textId="614F9DE7" w:rsidR="00491FE1" w:rsidRDefault="008070BD" w:rsidP="008E2CD6">
      <w:pPr>
        <w:spacing w:after="0" w:line="240" w:lineRule="auto"/>
        <w:jc w:val="both"/>
        <w:rPr>
          <w:rFonts w:ascii="Arial" w:eastAsia="Times New Roman" w:hAnsi="Arial" w:cs="Arial"/>
          <w:b/>
          <w:bCs/>
          <w:kern w:val="0"/>
          <w:sz w:val="24"/>
          <w:szCs w:val="24"/>
          <w14:ligatures w14:val="none"/>
        </w:rPr>
      </w:pPr>
      <w:r>
        <w:rPr>
          <w:rFonts w:ascii="Arial" w:eastAsia="Times New Roman" w:hAnsi="Arial" w:cs="Arial"/>
          <w:b/>
          <w:bCs/>
          <w:kern w:val="0"/>
          <w:sz w:val="24"/>
          <w:szCs w:val="24"/>
          <w14:ligatures w14:val="none"/>
        </w:rPr>
        <w:lastRenderedPageBreak/>
        <w:t>Next Steps</w:t>
      </w:r>
    </w:p>
    <w:p w14:paraId="49992ACF" w14:textId="0B5AAF7D" w:rsidR="00521596" w:rsidRDefault="00521596" w:rsidP="008E2CD6">
      <w:pPr>
        <w:spacing w:after="0" w:line="240" w:lineRule="auto"/>
        <w:jc w:val="both"/>
        <w:rPr>
          <w:rFonts w:ascii="Arial" w:eastAsia="Times New Roman" w:hAnsi="Arial" w:cs="Arial"/>
          <w:kern w:val="0"/>
          <w:sz w:val="24"/>
          <w:szCs w:val="24"/>
          <w14:ligatures w14:val="none"/>
        </w:rPr>
      </w:pPr>
      <w:r>
        <w:rPr>
          <w:rFonts w:ascii="Arial" w:eastAsia="Times New Roman" w:hAnsi="Arial" w:cs="Arial"/>
          <w:kern w:val="0"/>
          <w:sz w:val="24"/>
          <w:szCs w:val="24"/>
          <w14:ligatures w14:val="none"/>
        </w:rPr>
        <w:t xml:space="preserve">PCS will meet with UCR management to discuss the results of the survey, and the ongoing stress </w:t>
      </w:r>
      <w:r w:rsidR="00117FCE">
        <w:rPr>
          <w:rFonts w:ascii="Arial" w:eastAsia="Times New Roman" w:hAnsi="Arial" w:cs="Arial"/>
          <w:kern w:val="0"/>
          <w:sz w:val="24"/>
          <w:szCs w:val="24"/>
          <w14:ligatures w14:val="none"/>
        </w:rPr>
        <w:t>that membe</w:t>
      </w:r>
      <w:r w:rsidR="008E2896">
        <w:rPr>
          <w:rFonts w:ascii="Arial" w:eastAsia="Times New Roman" w:hAnsi="Arial" w:cs="Arial"/>
          <w:kern w:val="0"/>
          <w:sz w:val="24"/>
          <w:szCs w:val="24"/>
          <w14:ligatures w14:val="none"/>
        </w:rPr>
        <w:t>rs are experiencing.</w:t>
      </w:r>
    </w:p>
    <w:p w14:paraId="10A7385F" w14:textId="77777777" w:rsidR="008E2896" w:rsidRPr="00521596" w:rsidRDefault="008E2896" w:rsidP="008E2CD6">
      <w:pPr>
        <w:spacing w:after="0" w:line="240" w:lineRule="auto"/>
        <w:jc w:val="both"/>
        <w:rPr>
          <w:rFonts w:ascii="Arial" w:eastAsia="Times New Roman" w:hAnsi="Arial" w:cs="Arial"/>
          <w:kern w:val="0"/>
          <w:sz w:val="24"/>
          <w:szCs w:val="24"/>
          <w14:ligatures w14:val="none"/>
        </w:rPr>
      </w:pPr>
    </w:p>
    <w:p w14:paraId="224217C7" w14:textId="77777777" w:rsidR="008E2CD6" w:rsidRPr="008E2CD6" w:rsidRDefault="008E2CD6" w:rsidP="008E2CD6">
      <w:pPr>
        <w:spacing w:after="0" w:line="240" w:lineRule="auto"/>
        <w:jc w:val="both"/>
        <w:rPr>
          <w:rFonts w:ascii="Arial" w:eastAsia="Calibri" w:hAnsi="Arial" w:cs="Arial"/>
          <w:bCs/>
          <w:kern w:val="0"/>
          <w:sz w:val="24"/>
          <w:szCs w:val="24"/>
          <w14:ligatures w14:val="none"/>
        </w:rPr>
      </w:pPr>
      <w:r w:rsidRPr="008E2CD6">
        <w:rPr>
          <w:rFonts w:ascii="Arial" w:eastAsia="Calibri" w:hAnsi="Arial" w:cs="Arial"/>
          <w:bCs/>
          <w:kern w:val="0"/>
          <w:sz w:val="24"/>
          <w:szCs w:val="24"/>
          <w14:ligatures w14:val="none"/>
        </w:rPr>
        <w:t xml:space="preserve">PCS will continue to raise issues that arise with UCR management on a regular basis, to ensure our members are supported and valued at work. If any of your colleagues are not members of PCS, please share this briefing with them and encourage them to join at </w:t>
      </w:r>
      <w:hyperlink r:id="rId13" w:history="1">
        <w:r w:rsidRPr="008E2CD6">
          <w:rPr>
            <w:rFonts w:ascii="Arial" w:eastAsia="Calibri" w:hAnsi="Arial" w:cs="Arial"/>
            <w:bCs/>
            <w:color w:val="0000FF"/>
            <w:kern w:val="0"/>
            <w:sz w:val="24"/>
            <w:szCs w:val="24"/>
            <w:u w:val="single"/>
            <w14:ligatures w14:val="none"/>
          </w:rPr>
          <w:t>https://pcs.org.uk/join</w:t>
        </w:r>
      </w:hyperlink>
      <w:r w:rsidRPr="008E2CD6">
        <w:rPr>
          <w:rFonts w:ascii="Arial" w:eastAsia="Calibri" w:hAnsi="Arial" w:cs="Arial"/>
          <w:bCs/>
          <w:kern w:val="0"/>
          <w:sz w:val="24"/>
          <w:szCs w:val="24"/>
          <w14:ligatures w14:val="none"/>
        </w:rPr>
        <w:t xml:space="preserve"> </w:t>
      </w:r>
    </w:p>
    <w:p w14:paraId="5C96F67F" w14:textId="77777777" w:rsidR="008E2CD6" w:rsidRPr="008E2CD6" w:rsidRDefault="008E2CD6" w:rsidP="008E2CD6">
      <w:pPr>
        <w:tabs>
          <w:tab w:val="left" w:pos="2685"/>
        </w:tabs>
        <w:spacing w:after="0" w:line="240" w:lineRule="auto"/>
        <w:jc w:val="both"/>
        <w:rPr>
          <w:rFonts w:ascii="Arial" w:eastAsia="Times New Roman" w:hAnsi="Arial" w:cs="Arial"/>
          <w:bCs/>
          <w:kern w:val="0"/>
          <w:sz w:val="24"/>
          <w:szCs w:val="24"/>
          <w14:ligatures w14:val="none"/>
        </w:rPr>
      </w:pPr>
    </w:p>
    <w:p w14:paraId="267B51BC" w14:textId="77777777" w:rsidR="008E2CD6" w:rsidRPr="008E2CD6" w:rsidRDefault="008E2CD6" w:rsidP="008E2CD6">
      <w:pPr>
        <w:spacing w:after="0" w:line="240" w:lineRule="auto"/>
        <w:jc w:val="center"/>
        <w:rPr>
          <w:rFonts w:ascii="Arial" w:eastAsia="Calibri" w:hAnsi="Arial" w:cs="Arial"/>
          <w:b/>
          <w:kern w:val="0"/>
          <w:sz w:val="24"/>
          <w:szCs w:val="24"/>
          <w14:ligatures w14:val="none"/>
        </w:rPr>
      </w:pPr>
    </w:p>
    <w:p w14:paraId="63FB6CD7" w14:textId="77777777" w:rsidR="008E2CD6" w:rsidRPr="008E2CD6" w:rsidRDefault="008E2CD6" w:rsidP="008E2CD6">
      <w:pPr>
        <w:spacing w:after="0" w:line="240" w:lineRule="auto"/>
        <w:rPr>
          <w:rFonts w:ascii="Arial" w:eastAsia="Times New Roman" w:hAnsi="Arial" w:cs="Times New Roman"/>
          <w:b/>
          <w:bCs/>
          <w:kern w:val="0"/>
          <w14:ligatures w14:val="none"/>
        </w:rPr>
      </w:pPr>
      <w:r w:rsidRPr="008E2CD6">
        <w:rPr>
          <w:rFonts w:ascii="Arial" w:eastAsia="Times New Roman" w:hAnsi="Arial" w:cs="Times New Roman"/>
          <w:b/>
          <w:bCs/>
          <w:kern w:val="0"/>
          <w14:ligatures w14:val="none"/>
        </w:rPr>
        <w:t>Lorna Kennedy</w:t>
      </w:r>
      <w:r w:rsidRPr="008E2CD6">
        <w:rPr>
          <w:rFonts w:ascii="Arial" w:eastAsia="Times New Roman" w:hAnsi="Arial" w:cs="Times New Roman"/>
          <w:b/>
          <w:bCs/>
          <w:kern w:val="0"/>
          <w14:ligatures w14:val="none"/>
        </w:rPr>
        <w:tab/>
      </w:r>
      <w:r w:rsidRPr="008E2CD6">
        <w:rPr>
          <w:rFonts w:ascii="Arial" w:eastAsia="Times New Roman" w:hAnsi="Arial" w:cs="Times New Roman"/>
          <w:b/>
          <w:bCs/>
          <w:kern w:val="0"/>
          <w14:ligatures w14:val="none"/>
        </w:rPr>
        <w:tab/>
      </w:r>
      <w:r w:rsidRPr="008E2CD6">
        <w:rPr>
          <w:rFonts w:ascii="Arial" w:eastAsia="Times New Roman" w:hAnsi="Arial" w:cs="Times New Roman"/>
          <w:b/>
          <w:bCs/>
          <w:kern w:val="0"/>
          <w14:ligatures w14:val="none"/>
        </w:rPr>
        <w:tab/>
        <w:t>Saul Cahill</w:t>
      </w:r>
      <w:r w:rsidRPr="008E2CD6">
        <w:rPr>
          <w:rFonts w:ascii="Arial" w:eastAsia="Times New Roman" w:hAnsi="Arial" w:cs="Times New Roman"/>
          <w:b/>
          <w:bCs/>
          <w:kern w:val="0"/>
          <w14:ligatures w14:val="none"/>
        </w:rPr>
        <w:tab/>
      </w:r>
      <w:r w:rsidRPr="008E2CD6">
        <w:rPr>
          <w:rFonts w:ascii="Arial" w:eastAsia="Times New Roman" w:hAnsi="Arial" w:cs="Times New Roman"/>
          <w:b/>
          <w:bCs/>
          <w:kern w:val="0"/>
          <w14:ligatures w14:val="none"/>
        </w:rPr>
        <w:tab/>
      </w:r>
      <w:r w:rsidRPr="008E2CD6">
        <w:rPr>
          <w:rFonts w:ascii="Arial" w:eastAsia="Times New Roman" w:hAnsi="Arial" w:cs="Times New Roman"/>
          <w:b/>
          <w:bCs/>
          <w:kern w:val="0"/>
          <w14:ligatures w14:val="none"/>
        </w:rPr>
        <w:tab/>
        <w:t>Liz McGachey</w:t>
      </w:r>
    </w:p>
    <w:p w14:paraId="3F8B6240" w14:textId="77777777" w:rsidR="008E2CD6" w:rsidRPr="008E2CD6" w:rsidRDefault="008E2CD6" w:rsidP="008E2CD6">
      <w:pPr>
        <w:spacing w:after="0" w:line="240" w:lineRule="auto"/>
        <w:rPr>
          <w:rFonts w:ascii="Arial" w:eastAsia="Times New Roman" w:hAnsi="Arial" w:cs="Times New Roman"/>
          <w:b/>
          <w:bCs/>
          <w:kern w:val="0"/>
          <w14:ligatures w14:val="none"/>
        </w:rPr>
      </w:pPr>
      <w:r w:rsidRPr="008E2CD6">
        <w:rPr>
          <w:rFonts w:ascii="Arial" w:eastAsia="Times New Roman" w:hAnsi="Arial" w:cs="Times New Roman"/>
          <w:b/>
          <w:bCs/>
          <w:kern w:val="0"/>
          <w14:ligatures w14:val="none"/>
        </w:rPr>
        <w:t>Group Assistant Secretary</w:t>
      </w:r>
      <w:r w:rsidRPr="008E2CD6">
        <w:rPr>
          <w:rFonts w:ascii="Arial" w:eastAsia="Times New Roman" w:hAnsi="Arial" w:cs="Times New Roman"/>
          <w:b/>
          <w:bCs/>
          <w:kern w:val="0"/>
          <w14:ligatures w14:val="none"/>
        </w:rPr>
        <w:tab/>
      </w:r>
      <w:r w:rsidRPr="008E2CD6">
        <w:rPr>
          <w:rFonts w:ascii="Arial" w:eastAsia="Times New Roman" w:hAnsi="Arial" w:cs="Times New Roman"/>
          <w:b/>
          <w:bCs/>
          <w:kern w:val="0"/>
          <w14:ligatures w14:val="none"/>
        </w:rPr>
        <w:tab/>
        <w:t>Acting Group Assistant</w:t>
      </w:r>
      <w:r w:rsidRPr="008E2CD6">
        <w:rPr>
          <w:rFonts w:ascii="Arial" w:eastAsia="Times New Roman" w:hAnsi="Arial" w:cs="Times New Roman"/>
          <w:b/>
          <w:bCs/>
          <w:kern w:val="0"/>
          <w14:ligatures w14:val="none"/>
        </w:rPr>
        <w:tab/>
        <w:t>Acting Group Vice President</w:t>
      </w:r>
    </w:p>
    <w:p w14:paraId="61450B89" w14:textId="77777777" w:rsidR="008E2CD6" w:rsidRPr="008E2CD6" w:rsidRDefault="008E2CD6" w:rsidP="008E2CD6">
      <w:pPr>
        <w:spacing w:after="0" w:line="240" w:lineRule="auto"/>
        <w:rPr>
          <w:rFonts w:ascii="Arial" w:eastAsia="Times New Roman" w:hAnsi="Arial" w:cs="Times New Roman"/>
          <w:b/>
          <w:bCs/>
          <w:kern w:val="0"/>
          <w14:ligatures w14:val="none"/>
        </w:rPr>
      </w:pPr>
      <w:r w:rsidRPr="008E2CD6">
        <w:rPr>
          <w:rFonts w:ascii="Arial" w:eastAsia="Times New Roman" w:hAnsi="Arial" w:cs="Times New Roman"/>
          <w:b/>
          <w:bCs/>
          <w:kern w:val="0"/>
          <w14:ligatures w14:val="none"/>
        </w:rPr>
        <w:tab/>
      </w:r>
      <w:r w:rsidRPr="008E2CD6">
        <w:rPr>
          <w:rFonts w:ascii="Arial" w:eastAsia="Times New Roman" w:hAnsi="Arial" w:cs="Times New Roman"/>
          <w:b/>
          <w:bCs/>
          <w:kern w:val="0"/>
          <w14:ligatures w14:val="none"/>
        </w:rPr>
        <w:tab/>
      </w:r>
      <w:r w:rsidRPr="008E2CD6">
        <w:rPr>
          <w:rFonts w:ascii="Arial" w:eastAsia="Times New Roman" w:hAnsi="Arial" w:cs="Times New Roman"/>
          <w:b/>
          <w:bCs/>
          <w:kern w:val="0"/>
          <w14:ligatures w14:val="none"/>
        </w:rPr>
        <w:tab/>
      </w:r>
      <w:r w:rsidRPr="008E2CD6">
        <w:rPr>
          <w:rFonts w:ascii="Arial" w:eastAsia="Times New Roman" w:hAnsi="Arial" w:cs="Times New Roman"/>
          <w:b/>
          <w:bCs/>
          <w:kern w:val="0"/>
          <w14:ligatures w14:val="none"/>
        </w:rPr>
        <w:tab/>
      </w:r>
      <w:r w:rsidRPr="008E2CD6">
        <w:rPr>
          <w:rFonts w:ascii="Arial" w:eastAsia="Times New Roman" w:hAnsi="Arial" w:cs="Times New Roman"/>
          <w:b/>
          <w:bCs/>
          <w:kern w:val="0"/>
          <w14:ligatures w14:val="none"/>
        </w:rPr>
        <w:tab/>
        <w:t>Secretary</w:t>
      </w:r>
    </w:p>
    <w:p w14:paraId="46820596" w14:textId="77777777" w:rsidR="00092C43" w:rsidRDefault="00092C43"/>
    <w:sectPr w:rsidR="00092C43" w:rsidSect="008E2CD6">
      <w:headerReference w:type="even" r:id="rId14"/>
      <w:headerReference w:type="default" r:id="rId15"/>
      <w:footerReference w:type="even" r:id="rId16"/>
      <w:footerReference w:type="default" r:id="rId17"/>
      <w:headerReference w:type="first" r:id="rId18"/>
      <w:footerReference w:type="first" r:id="rId19"/>
      <w:type w:val="continuous"/>
      <w:pgSz w:w="12240" w:h="15840" w:code="1"/>
      <w:pgMar w:top="1440" w:right="1134" w:bottom="1440"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1EFB88" w14:textId="77777777" w:rsidR="00086043" w:rsidRDefault="00086043">
      <w:pPr>
        <w:spacing w:after="0" w:line="240" w:lineRule="auto"/>
      </w:pPr>
      <w:r>
        <w:separator/>
      </w:r>
    </w:p>
  </w:endnote>
  <w:endnote w:type="continuationSeparator" w:id="0">
    <w:p w14:paraId="612AB1EF" w14:textId="77777777" w:rsidR="00086043" w:rsidRDefault="000860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FA3493" w14:textId="77777777" w:rsidR="008E2CD6" w:rsidRDefault="008E2CD6">
    <w:pPr>
      <w:pStyle w:val="Footer"/>
    </w:pPr>
    <w:r>
      <w:rPr>
        <w:noProof/>
      </w:rPr>
      <mc:AlternateContent>
        <mc:Choice Requires="wps">
          <w:drawing>
            <wp:anchor distT="0" distB="0" distL="0" distR="0" simplePos="0" relativeHeight="251656192" behindDoc="0" locked="0" layoutInCell="1" allowOverlap="1" wp14:anchorId="074B1936" wp14:editId="6712ED5A">
              <wp:simplePos x="635" y="635"/>
              <wp:positionH relativeFrom="page">
                <wp:align>center</wp:align>
              </wp:positionH>
              <wp:positionV relativeFrom="page">
                <wp:align>bottom</wp:align>
              </wp:positionV>
              <wp:extent cx="1543685" cy="376555"/>
              <wp:effectExtent l="0" t="0" r="18415" b="0"/>
              <wp:wrapNone/>
              <wp:docPr id="284883623" name="Text Box 8" descr="Official - DWP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543685" cy="376555"/>
                      </a:xfrm>
                      <a:prstGeom prst="rect">
                        <a:avLst/>
                      </a:prstGeom>
                      <a:noFill/>
                      <a:ln>
                        <a:noFill/>
                      </a:ln>
                    </wps:spPr>
                    <wps:txbx>
                      <w:txbxContent>
                        <w:p w14:paraId="043B8EF2" w14:textId="77777777" w:rsidR="008E2CD6" w:rsidRPr="00693BCB" w:rsidRDefault="008E2CD6" w:rsidP="00693BCB">
                          <w:pPr>
                            <w:rPr>
                              <w:rFonts w:ascii="Aptos" w:eastAsia="Aptos" w:hAnsi="Aptos" w:cs="Aptos"/>
                              <w:noProof/>
                              <w:color w:val="000000"/>
                              <w:sz w:val="24"/>
                              <w:szCs w:val="24"/>
                            </w:rPr>
                          </w:pPr>
                          <w:r w:rsidRPr="00693BCB">
                            <w:rPr>
                              <w:rFonts w:ascii="Aptos" w:eastAsia="Aptos" w:hAnsi="Aptos" w:cs="Aptos"/>
                              <w:noProof/>
                              <w:color w:val="000000"/>
                              <w:sz w:val="24"/>
                              <w:szCs w:val="24"/>
                            </w:rPr>
                            <w:t>Official - DWP Use Only</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74B1936" id="_x0000_t202" coordsize="21600,21600" o:spt="202" path="m,l,21600r21600,l21600,xe">
              <v:stroke joinstyle="miter"/>
              <v:path gradientshapeok="t" o:connecttype="rect"/>
            </v:shapetype>
            <v:shape id="Text Box 8" o:spid="_x0000_s1027" type="#_x0000_t202" alt="Official - DWP Use Only" style="position:absolute;margin-left:0;margin-top:0;width:121.55pt;height:29.65pt;z-index:25165619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" filled="f" stroked="f">
              <v:textbox style="mso-fit-shape-to-text:t" inset="0,0,0,15pt">
                <w:txbxContent>
                  <w:p w14:paraId="043B8EF2" w14:textId="77777777" w:rsidR="008E2CD6" w:rsidRPr="00693BCB" w:rsidRDefault="008E2CD6" w:rsidP="00693BCB">
                    <w:pPr>
                      <w:rPr>
                        <w:rFonts w:ascii="Aptos" w:eastAsia="Aptos" w:hAnsi="Aptos" w:cs="Aptos"/>
                        <w:noProof/>
                        <w:color w:val="000000"/>
                        <w:sz w:val="24"/>
                        <w:szCs w:val="24"/>
                      </w:rPr>
                    </w:pPr>
                    <w:r w:rsidRPr="00693BCB">
                      <w:rPr>
                        <w:rFonts w:ascii="Aptos" w:eastAsia="Aptos" w:hAnsi="Aptos" w:cs="Aptos"/>
                        <w:noProof/>
                        <w:color w:val="000000"/>
                        <w:sz w:val="24"/>
                        <w:szCs w:val="24"/>
                      </w:rPr>
                      <w:t>Official - DWP Use Only</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289380" w14:textId="77777777" w:rsidR="008E2CD6" w:rsidRPr="00DA12B5" w:rsidRDefault="008E2CD6" w:rsidP="004D3877">
    <w:pPr>
      <w:pStyle w:val="Footer"/>
      <w:tabs>
        <w:tab w:val="left" w:pos="1125"/>
      </w:tabs>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B6F7FA" w14:textId="77777777" w:rsidR="008E2CD6" w:rsidRDefault="008E2CD6">
    <w:pPr>
      <w:pStyle w:val="Footer"/>
    </w:pPr>
    <w:r>
      <w:rPr>
        <w:noProof/>
      </w:rPr>
      <mc:AlternateContent>
        <mc:Choice Requires="wps">
          <w:drawing>
            <wp:anchor distT="0" distB="0" distL="0" distR="0" simplePos="0" relativeHeight="251660288" behindDoc="0" locked="0" layoutInCell="1" allowOverlap="1" wp14:anchorId="6B618ECC" wp14:editId="18B024A5">
              <wp:simplePos x="635" y="635"/>
              <wp:positionH relativeFrom="page">
                <wp:align>center</wp:align>
              </wp:positionH>
              <wp:positionV relativeFrom="page">
                <wp:align>bottom</wp:align>
              </wp:positionV>
              <wp:extent cx="1543685" cy="376555"/>
              <wp:effectExtent l="0" t="0" r="18415" b="0"/>
              <wp:wrapNone/>
              <wp:docPr id="1306228514" name="Text Box 7" descr="Official - DWP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543685" cy="376555"/>
                      </a:xfrm>
                      <a:prstGeom prst="rect">
                        <a:avLst/>
                      </a:prstGeom>
                      <a:noFill/>
                      <a:ln>
                        <a:noFill/>
                      </a:ln>
                    </wps:spPr>
                    <wps:txbx>
                      <w:txbxContent>
                        <w:p w14:paraId="0D64608C" w14:textId="77777777" w:rsidR="008E2CD6" w:rsidRPr="00693BCB" w:rsidRDefault="008E2CD6" w:rsidP="00693BCB">
                          <w:pPr>
                            <w:rPr>
                              <w:rFonts w:ascii="Aptos" w:eastAsia="Aptos" w:hAnsi="Aptos" w:cs="Aptos"/>
                              <w:noProof/>
                              <w:color w:val="000000"/>
                              <w:sz w:val="24"/>
                              <w:szCs w:val="24"/>
                            </w:rPr>
                          </w:pPr>
                          <w:r w:rsidRPr="00693BCB">
                            <w:rPr>
                              <w:rFonts w:ascii="Aptos" w:eastAsia="Aptos" w:hAnsi="Aptos" w:cs="Aptos"/>
                              <w:noProof/>
                              <w:color w:val="000000"/>
                              <w:sz w:val="24"/>
                              <w:szCs w:val="24"/>
                            </w:rPr>
                            <w:t>Official - DWP Use Only</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B618ECC" id="_x0000_t202" coordsize="21600,21600" o:spt="202" path="m,l,21600r21600,l21600,xe">
              <v:stroke joinstyle="miter"/>
              <v:path gradientshapeok="t" o:connecttype="rect"/>
            </v:shapetype>
            <v:shape id="Text Box 7" o:spid="_x0000_s1029" type="#_x0000_t202" alt="Official - DWP Use Only" style="position:absolute;margin-left:0;margin-top:0;width:121.55pt;height:29.6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" filled="f" stroked="f">
              <v:textbox style="mso-fit-shape-to-text:t" inset="0,0,0,15pt">
                <w:txbxContent>
                  <w:p w14:paraId="0D64608C" w14:textId="77777777" w:rsidR="008E2CD6" w:rsidRPr="00693BCB" w:rsidRDefault="008E2CD6" w:rsidP="00693BCB">
                    <w:pPr>
                      <w:rPr>
                        <w:rFonts w:ascii="Aptos" w:eastAsia="Aptos" w:hAnsi="Aptos" w:cs="Aptos"/>
                        <w:noProof/>
                        <w:color w:val="000000"/>
                        <w:sz w:val="24"/>
                        <w:szCs w:val="24"/>
                      </w:rPr>
                    </w:pPr>
                    <w:r w:rsidRPr="00693BCB">
                      <w:rPr>
                        <w:rFonts w:ascii="Aptos" w:eastAsia="Aptos" w:hAnsi="Aptos" w:cs="Aptos"/>
                        <w:noProof/>
                        <w:color w:val="000000"/>
                        <w:sz w:val="24"/>
                        <w:szCs w:val="24"/>
                      </w:rPr>
                      <w:t>Official - DWP Use Only</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49271F" w14:textId="77777777" w:rsidR="008E2CD6" w:rsidRDefault="008E2CD6">
    <w:pPr>
      <w:pStyle w:val="Footer"/>
    </w:pPr>
    <w:r>
      <w:rPr>
        <w:noProof/>
      </w:rPr>
      <mc:AlternateContent>
        <mc:Choice Requires="wps">
          <w:drawing>
            <wp:anchor distT="0" distB="0" distL="0" distR="0" simplePos="0" relativeHeight="251655168" behindDoc="0" locked="0" layoutInCell="1" allowOverlap="1" wp14:anchorId="65EBD964" wp14:editId="23FFB9B5">
              <wp:simplePos x="635" y="635"/>
              <wp:positionH relativeFrom="page">
                <wp:align>center</wp:align>
              </wp:positionH>
              <wp:positionV relativeFrom="page">
                <wp:align>bottom</wp:align>
              </wp:positionV>
              <wp:extent cx="1543685" cy="376555"/>
              <wp:effectExtent l="0" t="0" r="18415" b="0"/>
              <wp:wrapNone/>
              <wp:docPr id="260917326" name="Text Box 11" descr="Official - DWP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543685" cy="376555"/>
                      </a:xfrm>
                      <a:prstGeom prst="rect">
                        <a:avLst/>
                      </a:prstGeom>
                      <a:noFill/>
                      <a:ln>
                        <a:noFill/>
                      </a:ln>
                    </wps:spPr>
                    <wps:txbx>
                      <w:txbxContent>
                        <w:p w14:paraId="4BB5FFD2" w14:textId="77777777" w:rsidR="008E2CD6" w:rsidRPr="00693BCB" w:rsidRDefault="008E2CD6" w:rsidP="00693BCB">
                          <w:pPr>
                            <w:rPr>
                              <w:rFonts w:ascii="Aptos" w:eastAsia="Aptos" w:hAnsi="Aptos" w:cs="Aptos"/>
                              <w:noProof/>
                              <w:color w:val="000000"/>
                              <w:sz w:val="24"/>
                              <w:szCs w:val="24"/>
                            </w:rPr>
                          </w:pPr>
                          <w:r w:rsidRPr="00693BCB">
                            <w:rPr>
                              <w:rFonts w:ascii="Aptos" w:eastAsia="Aptos" w:hAnsi="Aptos" w:cs="Aptos"/>
                              <w:noProof/>
                              <w:color w:val="000000"/>
                              <w:sz w:val="24"/>
                              <w:szCs w:val="24"/>
                            </w:rPr>
                            <w:t>Official - DWP Use Only</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5EBD964" id="_x0000_t202" coordsize="21600,21600" o:spt="202" path="m,l,21600r21600,l21600,xe">
              <v:stroke joinstyle="miter"/>
              <v:path gradientshapeok="t" o:connecttype="rect"/>
            </v:shapetype>
            <v:shape id="Text Box 11" o:spid="_x0000_s1031" type="#_x0000_t202" alt="Official - DWP Use Only" style="position:absolute;margin-left:0;margin-top:0;width:121.55pt;height:29.65pt;z-index:25165516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" filled="f" stroked="f">
              <v:textbox style="mso-fit-shape-to-text:t" inset="0,0,0,15pt">
                <w:txbxContent>
                  <w:p w14:paraId="4BB5FFD2" w14:textId="77777777" w:rsidR="008E2CD6" w:rsidRPr="00693BCB" w:rsidRDefault="008E2CD6" w:rsidP="00693BCB">
                    <w:pPr>
                      <w:rPr>
                        <w:rFonts w:ascii="Aptos" w:eastAsia="Aptos" w:hAnsi="Aptos" w:cs="Aptos"/>
                        <w:noProof/>
                        <w:color w:val="000000"/>
                        <w:sz w:val="24"/>
                        <w:szCs w:val="24"/>
                      </w:rPr>
                    </w:pPr>
                    <w:r w:rsidRPr="00693BCB">
                      <w:rPr>
                        <w:rFonts w:ascii="Aptos" w:eastAsia="Aptos" w:hAnsi="Aptos" w:cs="Aptos"/>
                        <w:noProof/>
                        <w:color w:val="000000"/>
                        <w:sz w:val="24"/>
                        <w:szCs w:val="24"/>
                      </w:rPr>
                      <w:t>Official - DWP Use Only</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840935" w14:textId="77777777" w:rsidR="008E2CD6" w:rsidRPr="004D3877" w:rsidRDefault="008E2CD6" w:rsidP="004D3877">
    <w:pPr>
      <w:pStyle w:val="Footer"/>
      <w:rPr>
        <w:sz w:val="16"/>
        <w:szCs w:val="16"/>
      </w:rPr>
    </w:pPr>
    <w:r>
      <w:rPr>
        <w:sz w:val="16"/>
        <w:szCs w:val="16"/>
      </w:rPr>
      <w:t xml:space="preserve">                                          </w:t>
    </w:r>
    <w:r w:rsidRPr="00DA12B5">
      <w:rPr>
        <w:sz w:val="16"/>
        <w:szCs w:val="16"/>
      </w:rPr>
      <w:t xml:space="preserve"> </w:t>
    </w:r>
    <w:hyperlink r:id="rId1" w:history="1">
      <w:r w:rsidRPr="00FF372E">
        <w:rPr>
          <w:rStyle w:val="Hyperlink"/>
          <w:rFonts w:eastAsiaTheme="majorEastAsia"/>
          <w:sz w:val="16"/>
          <w:szCs w:val="16"/>
        </w:rPr>
        <w:t>www.pcs.org.uk/dwp</w:t>
      </w:r>
    </w:hyperlink>
    <w:r>
      <w:rPr>
        <w:sz w:val="16"/>
        <w:szCs w:val="16"/>
      </w:rPr>
      <w:t xml:space="preserve"> </w:t>
    </w:r>
    <w:r w:rsidRPr="00DA12B5">
      <w:rPr>
        <w:sz w:val="16"/>
        <w:szCs w:val="16"/>
      </w:rPr>
      <w:t>Tel:  0113 200 5300  Email</w:t>
    </w:r>
    <w:r>
      <w:rPr>
        <w:sz w:val="16"/>
        <w:szCs w:val="16"/>
      </w:rPr>
      <w:t xml:space="preserve">: </w:t>
    </w:r>
    <w:hyperlink r:id="rId2" w:history="1">
      <w:r w:rsidRPr="00F62ABE">
        <w:rPr>
          <w:rStyle w:val="Hyperlink"/>
          <w:rFonts w:eastAsiaTheme="majorEastAsia"/>
          <w:sz w:val="16"/>
          <w:szCs w:val="16"/>
        </w:rPr>
        <w:t>responseteam@pcs.org.uk</w:t>
      </w:r>
    </w:hyperlink>
    <w:r>
      <w:rPr>
        <w:sz w:val="16"/>
        <w:szCs w:val="16"/>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5D8AF6" w14:textId="77777777" w:rsidR="008E2CD6" w:rsidRDefault="008E2CD6">
    <w:pPr>
      <w:pStyle w:val="Footer"/>
    </w:pPr>
    <w:r>
      <w:rPr>
        <w:noProof/>
      </w:rPr>
      <mc:AlternateContent>
        <mc:Choice Requires="wps">
          <w:drawing>
            <wp:anchor distT="0" distB="0" distL="0" distR="0" simplePos="0" relativeHeight="251657216" behindDoc="0" locked="0" layoutInCell="1" allowOverlap="1" wp14:anchorId="6AE38970" wp14:editId="361C8C64">
              <wp:simplePos x="635" y="635"/>
              <wp:positionH relativeFrom="page">
                <wp:align>center</wp:align>
              </wp:positionH>
              <wp:positionV relativeFrom="page">
                <wp:align>bottom</wp:align>
              </wp:positionV>
              <wp:extent cx="1543685" cy="376555"/>
              <wp:effectExtent l="0" t="0" r="18415" b="0"/>
              <wp:wrapNone/>
              <wp:docPr id="446041516" name="Text Box 10" descr="Official - DWP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543685" cy="376555"/>
                      </a:xfrm>
                      <a:prstGeom prst="rect">
                        <a:avLst/>
                      </a:prstGeom>
                      <a:noFill/>
                      <a:ln>
                        <a:noFill/>
                      </a:ln>
                    </wps:spPr>
                    <wps:txbx>
                      <w:txbxContent>
                        <w:p w14:paraId="1B0CEAB8" w14:textId="77777777" w:rsidR="008E2CD6" w:rsidRPr="00693BCB" w:rsidRDefault="008E2CD6" w:rsidP="00693BCB">
                          <w:pPr>
                            <w:rPr>
                              <w:rFonts w:ascii="Aptos" w:eastAsia="Aptos" w:hAnsi="Aptos" w:cs="Aptos"/>
                              <w:noProof/>
                              <w:color w:val="000000"/>
                              <w:sz w:val="24"/>
                              <w:szCs w:val="24"/>
                            </w:rPr>
                          </w:pPr>
                          <w:r w:rsidRPr="00693BCB">
                            <w:rPr>
                              <w:rFonts w:ascii="Aptos" w:eastAsia="Aptos" w:hAnsi="Aptos" w:cs="Aptos"/>
                              <w:noProof/>
                              <w:color w:val="000000"/>
                              <w:sz w:val="24"/>
                              <w:szCs w:val="24"/>
                            </w:rPr>
                            <w:t>Official - DWP Use Only</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AE38970" id="_x0000_t202" coordsize="21600,21600" o:spt="202" path="m,l,21600r21600,l21600,xe">
              <v:stroke joinstyle="miter"/>
              <v:path gradientshapeok="t" o:connecttype="rect"/>
            </v:shapetype>
            <v:shape id="Text Box 10" o:spid="_x0000_s1033" type="#_x0000_t202" alt="Official - DWP Use Only" style="position:absolute;margin-left:0;margin-top:0;width:121.55pt;height:29.65pt;z-index:251657216;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" filled="f" stroked="f">
              <v:textbox style="mso-fit-shape-to-text:t" inset="0,0,0,15pt">
                <w:txbxContent>
                  <w:p w14:paraId="1B0CEAB8" w14:textId="77777777" w:rsidR="008E2CD6" w:rsidRPr="00693BCB" w:rsidRDefault="008E2CD6" w:rsidP="00693BCB">
                    <w:pPr>
                      <w:rPr>
                        <w:rFonts w:ascii="Aptos" w:eastAsia="Aptos" w:hAnsi="Aptos" w:cs="Aptos"/>
                        <w:noProof/>
                        <w:color w:val="000000"/>
                        <w:sz w:val="24"/>
                        <w:szCs w:val="24"/>
                      </w:rPr>
                    </w:pPr>
                    <w:r w:rsidRPr="00693BCB">
                      <w:rPr>
                        <w:rFonts w:ascii="Aptos" w:eastAsia="Aptos" w:hAnsi="Aptos" w:cs="Aptos"/>
                        <w:noProof/>
                        <w:color w:val="000000"/>
                        <w:sz w:val="24"/>
                        <w:szCs w:val="24"/>
                      </w:rPr>
                      <w:t>Official - DWP Use Only</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201B71" w14:textId="77777777" w:rsidR="00086043" w:rsidRDefault="00086043">
      <w:pPr>
        <w:spacing w:after="0" w:line="240" w:lineRule="auto"/>
      </w:pPr>
      <w:r>
        <w:separator/>
      </w:r>
    </w:p>
  </w:footnote>
  <w:footnote w:type="continuationSeparator" w:id="0">
    <w:p w14:paraId="4A876680" w14:textId="77777777" w:rsidR="00086043" w:rsidRDefault="000860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796E8E" w14:textId="77777777" w:rsidR="008E2CD6" w:rsidRDefault="008E2CD6">
    <w:pPr>
      <w:pStyle w:val="Header"/>
    </w:pPr>
    <w:r>
      <w:rPr>
        <w:noProof/>
      </w:rPr>
      <mc:AlternateContent>
        <mc:Choice Requires="wps">
          <w:drawing>
            <wp:anchor distT="0" distB="0" distL="0" distR="0" simplePos="0" relativeHeight="251659264" behindDoc="0" locked="0" layoutInCell="1" allowOverlap="1" wp14:anchorId="14C34721" wp14:editId="228C879E">
              <wp:simplePos x="635" y="635"/>
              <wp:positionH relativeFrom="page">
                <wp:align>center</wp:align>
              </wp:positionH>
              <wp:positionV relativeFrom="page">
                <wp:align>top</wp:align>
              </wp:positionV>
              <wp:extent cx="1543685" cy="376555"/>
              <wp:effectExtent l="0" t="0" r="18415" b="4445"/>
              <wp:wrapNone/>
              <wp:docPr id="951916535" name="Text Box 2" descr="Official - DWP Use Only">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543685" cy="376555"/>
                      </a:xfrm>
                      <a:prstGeom prst="rect">
                        <a:avLst/>
                      </a:prstGeom>
                      <a:noFill/>
                      <a:ln>
                        <a:noFill/>
                      </a:ln>
                    </wps:spPr>
                    <wps:txbx>
                      <w:txbxContent>
                        <w:p w14:paraId="78EF4C43" w14:textId="77777777" w:rsidR="008E2CD6" w:rsidRPr="00693BCB" w:rsidRDefault="008E2CD6" w:rsidP="00693BCB">
                          <w:pPr>
                            <w:rPr>
                              <w:rFonts w:ascii="Aptos" w:eastAsia="Aptos" w:hAnsi="Aptos" w:cs="Aptos"/>
                              <w:noProof/>
                              <w:color w:val="000000"/>
                              <w:sz w:val="24"/>
                              <w:szCs w:val="24"/>
                            </w:rPr>
                          </w:pPr>
                          <w:r w:rsidRPr="00693BCB">
                            <w:rPr>
                              <w:rFonts w:ascii="Aptos" w:eastAsia="Aptos" w:hAnsi="Aptos" w:cs="Aptos"/>
                              <w:noProof/>
                              <w:color w:val="000000"/>
                              <w:sz w:val="24"/>
                              <w:szCs w:val="24"/>
                            </w:rPr>
                            <w:t>Official - DWP Use Only</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14C34721" id="_x0000_t202" coordsize="21600,21600" o:spt="202" path="m,l,21600r21600,l21600,xe">
              <v:stroke joinstyle="miter"/>
              <v:path gradientshapeok="t" o:connecttype="rect"/>
            </v:shapetype>
            <v:shape id="Text Box 2" o:spid="_x0000_s1026" type="#_x0000_t202" alt="Official - DWP Use Only" style="position:absolute;margin-left:0;margin-top:0;width:121.55pt;height:29.65pt;z-index:25165926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" filled="f" stroked="f">
              <v:textbox style="mso-fit-shape-to-text:t" inset="0,15pt,0,0">
                <w:txbxContent>
                  <w:p w14:paraId="78EF4C43" w14:textId="77777777" w:rsidR="008E2CD6" w:rsidRPr="00693BCB" w:rsidRDefault="008E2CD6" w:rsidP="00693BCB">
                    <w:pPr>
                      <w:rPr>
                        <w:rFonts w:ascii="Aptos" w:eastAsia="Aptos" w:hAnsi="Aptos" w:cs="Aptos"/>
                        <w:noProof/>
                        <w:color w:val="000000"/>
                        <w:sz w:val="24"/>
                        <w:szCs w:val="24"/>
                      </w:rPr>
                    </w:pPr>
                    <w:r w:rsidRPr="00693BCB">
                      <w:rPr>
                        <w:rFonts w:ascii="Aptos" w:eastAsia="Aptos" w:hAnsi="Aptos" w:cs="Aptos"/>
                        <w:noProof/>
                        <w:color w:val="000000"/>
                        <w:sz w:val="24"/>
                        <w:szCs w:val="24"/>
                      </w:rPr>
                      <w:t>Official - DWP Use Only</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6B4DAA" w14:textId="77777777" w:rsidR="008E2CD6" w:rsidRDefault="008E2CD6">
    <w:pPr>
      <w:pStyle w:val="Header"/>
    </w:pPr>
    <w:r>
      <w:rPr>
        <w:noProof/>
      </w:rPr>
      <mc:AlternateContent>
        <mc:Choice Requires="wps">
          <w:drawing>
            <wp:anchor distT="0" distB="0" distL="0" distR="0" simplePos="0" relativeHeight="251654144" behindDoc="0" locked="0" layoutInCell="1" allowOverlap="1" wp14:anchorId="6B7A86C3" wp14:editId="5690D5BC">
              <wp:simplePos x="635" y="635"/>
              <wp:positionH relativeFrom="page">
                <wp:align>center</wp:align>
              </wp:positionH>
              <wp:positionV relativeFrom="page">
                <wp:align>top</wp:align>
              </wp:positionV>
              <wp:extent cx="1543685" cy="376555"/>
              <wp:effectExtent l="0" t="0" r="18415" b="4445"/>
              <wp:wrapNone/>
              <wp:docPr id="126906480" name="Text Box 1" descr="Official - DWP Use Only">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543685" cy="376555"/>
                      </a:xfrm>
                      <a:prstGeom prst="rect">
                        <a:avLst/>
                      </a:prstGeom>
                      <a:noFill/>
                      <a:ln>
                        <a:noFill/>
                      </a:ln>
                    </wps:spPr>
                    <wps:txbx>
                      <w:txbxContent>
                        <w:p w14:paraId="3429CFF6" w14:textId="77777777" w:rsidR="008E2CD6" w:rsidRPr="00693BCB" w:rsidRDefault="008E2CD6" w:rsidP="00693BCB">
                          <w:pPr>
                            <w:rPr>
                              <w:rFonts w:ascii="Aptos" w:eastAsia="Aptos" w:hAnsi="Aptos" w:cs="Aptos"/>
                              <w:noProof/>
                              <w:color w:val="000000"/>
                              <w:sz w:val="24"/>
                              <w:szCs w:val="24"/>
                            </w:rPr>
                          </w:pPr>
                          <w:r w:rsidRPr="00693BCB">
                            <w:rPr>
                              <w:rFonts w:ascii="Aptos" w:eastAsia="Aptos" w:hAnsi="Aptos" w:cs="Aptos"/>
                              <w:noProof/>
                              <w:color w:val="000000"/>
                              <w:sz w:val="24"/>
                              <w:szCs w:val="24"/>
                            </w:rPr>
                            <w:t>Official - DWP Use Only</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6B7A86C3" id="_x0000_t202" coordsize="21600,21600" o:spt="202" path="m,l,21600r21600,l21600,xe">
              <v:stroke joinstyle="miter"/>
              <v:path gradientshapeok="t" o:connecttype="rect"/>
            </v:shapetype>
            <v:shape id="Text Box 1" o:spid="_x0000_s1028" type="#_x0000_t202" alt="Official - DWP Use Only" style="position:absolute;margin-left:0;margin-top:0;width:121.55pt;height:29.65pt;z-index:25165414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" filled="f" stroked="f">
              <v:textbox style="mso-fit-shape-to-text:t" inset="0,15pt,0,0">
                <w:txbxContent>
                  <w:p w14:paraId="3429CFF6" w14:textId="77777777" w:rsidR="008E2CD6" w:rsidRPr="00693BCB" w:rsidRDefault="008E2CD6" w:rsidP="00693BCB">
                    <w:pPr>
                      <w:rPr>
                        <w:rFonts w:ascii="Aptos" w:eastAsia="Aptos" w:hAnsi="Aptos" w:cs="Aptos"/>
                        <w:noProof/>
                        <w:color w:val="000000"/>
                        <w:sz w:val="24"/>
                        <w:szCs w:val="24"/>
                      </w:rPr>
                    </w:pPr>
                    <w:r w:rsidRPr="00693BCB">
                      <w:rPr>
                        <w:rFonts w:ascii="Aptos" w:eastAsia="Aptos" w:hAnsi="Aptos" w:cs="Aptos"/>
                        <w:noProof/>
                        <w:color w:val="000000"/>
                        <w:sz w:val="24"/>
                        <w:szCs w:val="24"/>
                      </w:rPr>
                      <w:t>Official - DWP Use Only</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FDFF03" w14:textId="77777777" w:rsidR="008E2CD6" w:rsidRDefault="008E2CD6">
    <w:pPr>
      <w:pStyle w:val="Header"/>
    </w:pPr>
    <w:r>
      <w:rPr>
        <w:noProof/>
      </w:rPr>
      <mc:AlternateContent>
        <mc:Choice Requires="wps">
          <w:drawing>
            <wp:anchor distT="0" distB="0" distL="0" distR="0" simplePos="0" relativeHeight="251658240" behindDoc="0" locked="0" layoutInCell="1" allowOverlap="1" wp14:anchorId="7E1AE763" wp14:editId="692BB64D">
              <wp:simplePos x="635" y="635"/>
              <wp:positionH relativeFrom="page">
                <wp:align>center</wp:align>
              </wp:positionH>
              <wp:positionV relativeFrom="page">
                <wp:align>top</wp:align>
              </wp:positionV>
              <wp:extent cx="1543685" cy="376555"/>
              <wp:effectExtent l="0" t="0" r="18415" b="4445"/>
              <wp:wrapNone/>
              <wp:docPr id="736719375" name="Text Box 5" descr="Official - DWP Use Only">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543685" cy="376555"/>
                      </a:xfrm>
                      <a:prstGeom prst="rect">
                        <a:avLst/>
                      </a:prstGeom>
                      <a:noFill/>
                      <a:ln>
                        <a:noFill/>
                      </a:ln>
                    </wps:spPr>
                    <wps:txbx>
                      <w:txbxContent>
                        <w:p w14:paraId="387A7D39" w14:textId="77777777" w:rsidR="008E2CD6" w:rsidRPr="00693BCB" w:rsidRDefault="008E2CD6" w:rsidP="00693BCB">
                          <w:pPr>
                            <w:rPr>
                              <w:rFonts w:ascii="Aptos" w:eastAsia="Aptos" w:hAnsi="Aptos" w:cs="Aptos"/>
                              <w:noProof/>
                              <w:color w:val="000000"/>
                              <w:sz w:val="24"/>
                              <w:szCs w:val="24"/>
                            </w:rPr>
                          </w:pPr>
                          <w:r w:rsidRPr="00693BCB">
                            <w:rPr>
                              <w:rFonts w:ascii="Aptos" w:eastAsia="Aptos" w:hAnsi="Aptos" w:cs="Aptos"/>
                              <w:noProof/>
                              <w:color w:val="000000"/>
                              <w:sz w:val="24"/>
                              <w:szCs w:val="24"/>
                            </w:rPr>
                            <w:t>Official - DWP Use Only</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7E1AE763" id="_x0000_t202" coordsize="21600,21600" o:spt="202" path="m,l,21600r21600,l21600,xe">
              <v:stroke joinstyle="miter"/>
              <v:path gradientshapeok="t" o:connecttype="rect"/>
            </v:shapetype>
            <v:shape id="Text Box 5" o:spid="_x0000_s1030" type="#_x0000_t202" alt="Official - DWP Use Only" style="position:absolute;margin-left:0;margin-top:0;width:121.55pt;height:29.65pt;z-index:25165824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" filled="f" stroked="f">
              <v:textbox style="mso-fit-shape-to-text:t" inset="0,15pt,0,0">
                <w:txbxContent>
                  <w:p w14:paraId="387A7D39" w14:textId="77777777" w:rsidR="008E2CD6" w:rsidRPr="00693BCB" w:rsidRDefault="008E2CD6" w:rsidP="00693BCB">
                    <w:pPr>
                      <w:rPr>
                        <w:rFonts w:ascii="Aptos" w:eastAsia="Aptos" w:hAnsi="Aptos" w:cs="Aptos"/>
                        <w:noProof/>
                        <w:color w:val="000000"/>
                        <w:sz w:val="24"/>
                        <w:szCs w:val="24"/>
                      </w:rPr>
                    </w:pPr>
                    <w:r w:rsidRPr="00693BCB">
                      <w:rPr>
                        <w:rFonts w:ascii="Aptos" w:eastAsia="Aptos" w:hAnsi="Aptos" w:cs="Aptos"/>
                        <w:noProof/>
                        <w:color w:val="000000"/>
                        <w:sz w:val="24"/>
                        <w:szCs w:val="24"/>
                      </w:rPr>
                      <w:t>Official - DWP Use Only</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FD9332" w14:textId="77777777" w:rsidR="008E2CD6" w:rsidRDefault="008E2CD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7F7368" w14:textId="77777777" w:rsidR="008E2CD6" w:rsidRDefault="008E2CD6">
    <w:pPr>
      <w:pStyle w:val="Header"/>
    </w:pPr>
    <w:r>
      <w:rPr>
        <w:noProof/>
      </w:rPr>
      <mc:AlternateContent>
        <mc:Choice Requires="wps">
          <w:drawing>
            <wp:anchor distT="0" distB="0" distL="0" distR="0" simplePos="0" relativeHeight="251661312" behindDoc="0" locked="0" layoutInCell="1" allowOverlap="1" wp14:anchorId="14B5286C" wp14:editId="04DC85FD">
              <wp:simplePos x="635" y="635"/>
              <wp:positionH relativeFrom="page">
                <wp:align>center</wp:align>
              </wp:positionH>
              <wp:positionV relativeFrom="page">
                <wp:align>top</wp:align>
              </wp:positionV>
              <wp:extent cx="1543685" cy="376555"/>
              <wp:effectExtent l="0" t="0" r="18415" b="4445"/>
              <wp:wrapNone/>
              <wp:docPr id="1627256531" name="Text Box 4" descr="Official - DWP Use Only">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543685" cy="376555"/>
                      </a:xfrm>
                      <a:prstGeom prst="rect">
                        <a:avLst/>
                      </a:prstGeom>
                      <a:noFill/>
                      <a:ln>
                        <a:noFill/>
                      </a:ln>
                    </wps:spPr>
                    <wps:txbx>
                      <w:txbxContent>
                        <w:p w14:paraId="602AF2C6" w14:textId="77777777" w:rsidR="008E2CD6" w:rsidRPr="00693BCB" w:rsidRDefault="008E2CD6" w:rsidP="00693BCB">
                          <w:pPr>
                            <w:rPr>
                              <w:rFonts w:ascii="Aptos" w:eastAsia="Aptos" w:hAnsi="Aptos" w:cs="Aptos"/>
                              <w:noProof/>
                              <w:color w:val="000000"/>
                              <w:sz w:val="24"/>
                              <w:szCs w:val="24"/>
                            </w:rPr>
                          </w:pPr>
                          <w:r w:rsidRPr="00693BCB">
                            <w:rPr>
                              <w:rFonts w:ascii="Aptos" w:eastAsia="Aptos" w:hAnsi="Aptos" w:cs="Aptos"/>
                              <w:noProof/>
                              <w:color w:val="000000"/>
                              <w:sz w:val="24"/>
                              <w:szCs w:val="24"/>
                            </w:rPr>
                            <w:t>Official - DWP Use Only</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14B5286C" id="_x0000_t202" coordsize="21600,21600" o:spt="202" path="m,l,21600r21600,l21600,xe">
              <v:stroke joinstyle="miter"/>
              <v:path gradientshapeok="t" o:connecttype="rect"/>
            </v:shapetype>
            <v:shape id="Text Box 4" o:spid="_x0000_s1032" type="#_x0000_t202" alt="Official - DWP Use Only" style="position:absolute;margin-left:0;margin-top:0;width:121.55pt;height:29.65pt;z-index:251661312;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" filled="f" stroked="f">
              <v:textbox style="mso-fit-shape-to-text:t" inset="0,15pt,0,0">
                <w:txbxContent>
                  <w:p w14:paraId="602AF2C6" w14:textId="77777777" w:rsidR="008E2CD6" w:rsidRPr="00693BCB" w:rsidRDefault="008E2CD6" w:rsidP="00693BCB">
                    <w:pPr>
                      <w:rPr>
                        <w:rFonts w:ascii="Aptos" w:eastAsia="Aptos" w:hAnsi="Aptos" w:cs="Aptos"/>
                        <w:noProof/>
                        <w:color w:val="000000"/>
                        <w:sz w:val="24"/>
                        <w:szCs w:val="24"/>
                      </w:rPr>
                    </w:pPr>
                    <w:r w:rsidRPr="00693BCB">
                      <w:rPr>
                        <w:rFonts w:ascii="Aptos" w:eastAsia="Aptos" w:hAnsi="Aptos" w:cs="Aptos"/>
                        <w:noProof/>
                        <w:color w:val="000000"/>
                        <w:sz w:val="24"/>
                        <w:szCs w:val="24"/>
                      </w:rPr>
                      <w:t>Official - DWP Use Only</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9E0D2D"/>
    <w:multiLevelType w:val="hybridMultilevel"/>
    <w:tmpl w:val="45263B4C"/>
    <w:lvl w:ilvl="0" w:tplc="2B3E558A">
      <w:start w:val="1"/>
      <w:numFmt w:val="decimal"/>
      <w:lvlText w:val="%1."/>
      <w:lvlJc w:val="left"/>
      <w:pPr>
        <w:ind w:left="720" w:hanging="360"/>
      </w:pPr>
      <w:rPr>
        <w:rFonts w:ascii="Arial" w:eastAsia="Times New Roman" w:hAnsi="Arial" w:cs="Arial"/>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39598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2CD6"/>
    <w:rsid w:val="00086043"/>
    <w:rsid w:val="00092C43"/>
    <w:rsid w:val="000C0361"/>
    <w:rsid w:val="000E436A"/>
    <w:rsid w:val="00102B4F"/>
    <w:rsid w:val="00117FCE"/>
    <w:rsid w:val="00245794"/>
    <w:rsid w:val="002B6DDC"/>
    <w:rsid w:val="00380B7C"/>
    <w:rsid w:val="00406FD7"/>
    <w:rsid w:val="00445FF8"/>
    <w:rsid w:val="00491FE1"/>
    <w:rsid w:val="004A1869"/>
    <w:rsid w:val="004D5BD1"/>
    <w:rsid w:val="00521596"/>
    <w:rsid w:val="005421EB"/>
    <w:rsid w:val="00615EC6"/>
    <w:rsid w:val="00622C18"/>
    <w:rsid w:val="00695864"/>
    <w:rsid w:val="006B227C"/>
    <w:rsid w:val="00763924"/>
    <w:rsid w:val="0079358C"/>
    <w:rsid w:val="008070BD"/>
    <w:rsid w:val="008E2896"/>
    <w:rsid w:val="008E2CD6"/>
    <w:rsid w:val="00997F3C"/>
    <w:rsid w:val="00A93A4C"/>
    <w:rsid w:val="00A956C3"/>
    <w:rsid w:val="00AE00B8"/>
    <w:rsid w:val="00AF1469"/>
    <w:rsid w:val="00AF60C8"/>
    <w:rsid w:val="00B0577E"/>
    <w:rsid w:val="00C43CDC"/>
    <w:rsid w:val="00C62D80"/>
    <w:rsid w:val="00C83B95"/>
    <w:rsid w:val="00C87E31"/>
    <w:rsid w:val="00C90E25"/>
    <w:rsid w:val="00C9459E"/>
    <w:rsid w:val="00D231D6"/>
    <w:rsid w:val="00D25D3F"/>
    <w:rsid w:val="00D3501D"/>
    <w:rsid w:val="00D7098A"/>
    <w:rsid w:val="00DA2B7C"/>
    <w:rsid w:val="00DC5CF0"/>
    <w:rsid w:val="00E6433D"/>
    <w:rsid w:val="00E926BE"/>
    <w:rsid w:val="00EA4C55"/>
    <w:rsid w:val="00EC7216"/>
    <w:rsid w:val="00EE0A65"/>
    <w:rsid w:val="00FD40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C463EB"/>
  <w15:chartTrackingRefBased/>
  <w15:docId w15:val="{F46ED7A7-E7EF-40B5-BC9A-1F6BC92F77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E2CD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E2CD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E2CD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E2CD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E2CD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E2CD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E2CD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E2CD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E2CD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2CD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E2CD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E2CD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E2CD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E2CD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E2CD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E2CD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E2CD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E2CD6"/>
    <w:rPr>
      <w:rFonts w:eastAsiaTheme="majorEastAsia" w:cstheme="majorBidi"/>
      <w:color w:val="272727" w:themeColor="text1" w:themeTint="D8"/>
    </w:rPr>
  </w:style>
  <w:style w:type="paragraph" w:styleId="Title">
    <w:name w:val="Title"/>
    <w:basedOn w:val="Normal"/>
    <w:next w:val="Normal"/>
    <w:link w:val="TitleChar"/>
    <w:uiPriority w:val="10"/>
    <w:qFormat/>
    <w:rsid w:val="008E2C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2CD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E2CD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E2CD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E2CD6"/>
    <w:pPr>
      <w:spacing w:before="160"/>
      <w:jc w:val="center"/>
    </w:pPr>
    <w:rPr>
      <w:i/>
      <w:iCs/>
      <w:color w:val="404040" w:themeColor="text1" w:themeTint="BF"/>
    </w:rPr>
  </w:style>
  <w:style w:type="character" w:customStyle="1" w:styleId="QuoteChar">
    <w:name w:val="Quote Char"/>
    <w:basedOn w:val="DefaultParagraphFont"/>
    <w:link w:val="Quote"/>
    <w:uiPriority w:val="29"/>
    <w:rsid w:val="008E2CD6"/>
    <w:rPr>
      <w:i/>
      <w:iCs/>
      <w:color w:val="404040" w:themeColor="text1" w:themeTint="BF"/>
    </w:rPr>
  </w:style>
  <w:style w:type="paragraph" w:styleId="ListParagraph">
    <w:name w:val="List Paragraph"/>
    <w:basedOn w:val="Normal"/>
    <w:uiPriority w:val="34"/>
    <w:qFormat/>
    <w:rsid w:val="008E2CD6"/>
    <w:pPr>
      <w:ind w:left="720"/>
      <w:contextualSpacing/>
    </w:pPr>
  </w:style>
  <w:style w:type="character" w:styleId="IntenseEmphasis">
    <w:name w:val="Intense Emphasis"/>
    <w:basedOn w:val="DefaultParagraphFont"/>
    <w:uiPriority w:val="21"/>
    <w:qFormat/>
    <w:rsid w:val="008E2CD6"/>
    <w:rPr>
      <w:i/>
      <w:iCs/>
      <w:color w:val="0F4761" w:themeColor="accent1" w:themeShade="BF"/>
    </w:rPr>
  </w:style>
  <w:style w:type="paragraph" w:styleId="IntenseQuote">
    <w:name w:val="Intense Quote"/>
    <w:basedOn w:val="Normal"/>
    <w:next w:val="Normal"/>
    <w:link w:val="IntenseQuoteChar"/>
    <w:uiPriority w:val="30"/>
    <w:qFormat/>
    <w:rsid w:val="008E2CD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E2CD6"/>
    <w:rPr>
      <w:i/>
      <w:iCs/>
      <w:color w:val="0F4761" w:themeColor="accent1" w:themeShade="BF"/>
    </w:rPr>
  </w:style>
  <w:style w:type="character" w:styleId="IntenseReference">
    <w:name w:val="Intense Reference"/>
    <w:basedOn w:val="DefaultParagraphFont"/>
    <w:uiPriority w:val="32"/>
    <w:qFormat/>
    <w:rsid w:val="008E2CD6"/>
    <w:rPr>
      <w:b/>
      <w:bCs/>
      <w:smallCaps/>
      <w:color w:val="0F4761" w:themeColor="accent1" w:themeShade="BF"/>
      <w:spacing w:val="5"/>
    </w:rPr>
  </w:style>
  <w:style w:type="paragraph" w:styleId="Footer">
    <w:name w:val="footer"/>
    <w:basedOn w:val="Normal"/>
    <w:link w:val="FooterChar"/>
    <w:uiPriority w:val="99"/>
    <w:semiHidden/>
    <w:unhideWhenUsed/>
    <w:rsid w:val="008E2CD6"/>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8E2CD6"/>
  </w:style>
  <w:style w:type="character" w:styleId="Hyperlink">
    <w:name w:val="Hyperlink"/>
    <w:rsid w:val="008E2CD6"/>
    <w:rPr>
      <w:color w:val="0000FF"/>
      <w:u w:val="single"/>
    </w:rPr>
  </w:style>
  <w:style w:type="paragraph" w:styleId="Header">
    <w:name w:val="header"/>
    <w:basedOn w:val="Normal"/>
    <w:link w:val="HeaderChar"/>
    <w:uiPriority w:val="99"/>
    <w:unhideWhenUsed/>
    <w:rsid w:val="008E2CD6"/>
    <w:pPr>
      <w:tabs>
        <w:tab w:val="center" w:pos="4513"/>
        <w:tab w:val="right" w:pos="9026"/>
      </w:tabs>
      <w:spacing w:after="0" w:line="240" w:lineRule="auto"/>
    </w:pPr>
    <w:rPr>
      <w:rFonts w:ascii="Arial" w:eastAsia="Times New Roman" w:hAnsi="Arial" w:cs="Times New Roman"/>
      <w:kern w:val="0"/>
      <w14:ligatures w14:val="none"/>
    </w:rPr>
  </w:style>
  <w:style w:type="character" w:customStyle="1" w:styleId="HeaderChar">
    <w:name w:val="Header Char"/>
    <w:basedOn w:val="DefaultParagraphFont"/>
    <w:link w:val="Header"/>
    <w:uiPriority w:val="99"/>
    <w:rsid w:val="008E2CD6"/>
    <w:rPr>
      <w:rFonts w:ascii="Arial" w:eastAsia="Times New Roman" w:hAnsi="Arial"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pcs.org.uk/join" TargetMode="External"/><Relationship Id="rId18" Type="http://schemas.openxmlformats.org/officeDocument/2006/relationships/header" Target="header5.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footer" Target="footer3.xml"/><Relationship Id="rId17" Type="http://schemas.openxmlformats.org/officeDocument/2006/relationships/footer" Target="footer5.xm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header" Target="header4.xml"/><Relationship Id="rId10" Type="http://schemas.openxmlformats.org/officeDocument/2006/relationships/footer" Target="footer2.xml"/><Relationship Id="rId19" Type="http://schemas.openxmlformats.org/officeDocument/2006/relationships/footer" Target="footer6.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3.xml"/></Relationships>
</file>

<file path=word/_rels/footer5.xml.rels><?xml version="1.0" encoding="UTF-8" standalone="yes"?>
<Relationships xmlns="http://schemas.openxmlformats.org/package/2006/relationships"><Relationship Id="rId2" Type="http://schemas.openxmlformats.org/officeDocument/2006/relationships/hyperlink" Target="mailto:responseteam@pcs.org.uk" TargetMode="External"/><Relationship Id="rId1" Type="http://schemas.openxmlformats.org/officeDocument/2006/relationships/hyperlink" Target="http://www.pcs.org.uk/dw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96f1f6e9-1057-4117-ac28-80cdfe86f8c3}" enabled="0" method="" siteId="{96f1f6e9-1057-4117-ac28-80cdfe86f8c3}" removed="1"/>
</clbl:labelList>
</file>

<file path=docProps/app.xml><?xml version="1.0" encoding="utf-8"?>
<Properties xmlns="http://schemas.openxmlformats.org/officeDocument/2006/extended-properties" xmlns:vt="http://schemas.openxmlformats.org/officeDocument/2006/docPropsVTypes">
  <Template>Normal</Template>
  <TotalTime>1</TotalTime>
  <Pages>2</Pages>
  <Words>511</Words>
  <Characters>2575</Characters>
  <Application>Microsoft Office Word</Application>
  <DocSecurity>0</DocSecurity>
  <Lines>58</Lines>
  <Paragraphs>17</Paragraphs>
  <ScaleCrop>false</ScaleCrop>
  <Company/>
  <LinksUpToDate>false</LinksUpToDate>
  <CharactersWithSpaces>3085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Mcgachey Elizabeth CFCD Interventions</dc:creator>
  <cp:keywords/>
  <dc:description/>
  <cp:lastModifiedBy>Mark Page</cp:lastModifiedBy>
  <cp:revision>3</cp:revision>
  <dcterms:created xsi:type="dcterms:W3CDTF">2026-02-20T11:33:00Z</dcterms:created>
  <dcterms:modified xsi:type="dcterms:W3CDTF">2026-02-20T11:33:00Z</dcterms:modified>
</cp:coreProperties>
</file>