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A34CF" w14:textId="7110A91B" w:rsidR="00D82A14" w:rsidRPr="00C56343" w:rsidRDefault="00D82A14" w:rsidP="00D82A14">
      <w:pPr>
        <w:jc w:val="right"/>
        <w:rPr>
          <w:rFonts w:ascii="Tahoma" w:hAnsi="Tahoma" w:cs="Tahoma"/>
        </w:rPr>
      </w:pPr>
      <w:r w:rsidRPr="00C56343">
        <w:rPr>
          <w:rFonts w:ascii="Tahoma" w:hAnsi="Tahoma" w:cs="Tahoma"/>
          <w:noProof/>
        </w:rPr>
        <w:drawing>
          <wp:inline distT="0" distB="0" distL="0" distR="0" wp14:anchorId="3509CC2A" wp14:editId="319D0D36">
            <wp:extent cx="1482090" cy="12763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C4870" w14:textId="77777777" w:rsidR="00D82A14" w:rsidRPr="00C56343" w:rsidRDefault="00D82A14" w:rsidP="00D82A14">
      <w:pPr>
        <w:pStyle w:val="Heading5"/>
        <w:rPr>
          <w:rFonts w:ascii="Tahoma" w:hAnsi="Tahoma" w:cs="Tahoma"/>
          <w:b/>
          <w:bCs/>
          <w:sz w:val="44"/>
          <w:szCs w:val="44"/>
        </w:rPr>
      </w:pPr>
      <w:r w:rsidRPr="00C56343">
        <w:rPr>
          <w:rFonts w:ascii="Tahoma" w:hAnsi="Tahoma" w:cs="Tahoma"/>
          <w:b/>
          <w:bCs/>
          <w:sz w:val="44"/>
          <w:szCs w:val="44"/>
        </w:rPr>
        <w:t>Department for Work &amp; Pensions Group</w:t>
      </w:r>
    </w:p>
    <w:p w14:paraId="3353A7D6" w14:textId="77777777" w:rsidR="00D82A14" w:rsidRPr="00C56343" w:rsidRDefault="00D82A14" w:rsidP="00D82A14">
      <w:pPr>
        <w:pStyle w:val="Header"/>
        <w:tabs>
          <w:tab w:val="clear" w:pos="4153"/>
          <w:tab w:val="clear" w:pos="8306"/>
        </w:tabs>
        <w:rPr>
          <w:rFonts w:ascii="Tahoma" w:hAnsi="Tahoma" w:cs="Tahoma"/>
        </w:rPr>
      </w:pPr>
      <w:bookmarkStart w:id="0" w:name="distribution"/>
      <w:bookmarkEnd w:id="0"/>
    </w:p>
    <w:p w14:paraId="2B5A8A98" w14:textId="53533D36" w:rsidR="00D82A14" w:rsidRPr="00C56343" w:rsidRDefault="00D82A14" w:rsidP="00D82A14">
      <w:pPr>
        <w:rPr>
          <w:rFonts w:ascii="Tahoma" w:hAnsi="Tahoma" w:cs="Tahoma"/>
          <w:sz w:val="24"/>
          <w:szCs w:val="24"/>
        </w:rPr>
      </w:pPr>
      <w:bookmarkStart w:id="1" w:name="date"/>
      <w:bookmarkEnd w:id="1"/>
      <w:r w:rsidRPr="00C56343">
        <w:rPr>
          <w:rFonts w:ascii="Tahoma" w:hAnsi="Tahoma" w:cs="Tahoma"/>
          <w:sz w:val="24"/>
          <w:szCs w:val="24"/>
        </w:rPr>
        <w:t>To:</w:t>
      </w:r>
      <w:r w:rsidR="006A2744" w:rsidRPr="00C56343">
        <w:rPr>
          <w:rFonts w:ascii="Tahoma" w:hAnsi="Tahoma" w:cs="Tahoma"/>
          <w:sz w:val="24"/>
          <w:szCs w:val="24"/>
        </w:rPr>
        <w:t xml:space="preserve"> </w:t>
      </w:r>
      <w:r w:rsidR="00D925BF">
        <w:rPr>
          <w:rFonts w:ascii="Tahoma" w:hAnsi="Tahoma" w:cs="Tahoma"/>
          <w:sz w:val="24"/>
          <w:szCs w:val="24"/>
        </w:rPr>
        <w:t>DWP Members</w:t>
      </w:r>
      <w:r w:rsidR="00127EC2">
        <w:rPr>
          <w:rFonts w:ascii="Tahoma" w:hAnsi="Tahoma" w:cs="Tahoma"/>
          <w:sz w:val="24"/>
          <w:szCs w:val="24"/>
        </w:rPr>
        <w:t xml:space="preserve">, </w:t>
      </w:r>
      <w:r w:rsidRPr="00C56343">
        <w:rPr>
          <w:rFonts w:ascii="Tahoma" w:hAnsi="Tahoma" w:cs="Tahoma"/>
          <w:sz w:val="24"/>
          <w:szCs w:val="24"/>
        </w:rPr>
        <w:t>GEC</w:t>
      </w:r>
      <w:r w:rsidR="00D925BF">
        <w:rPr>
          <w:rFonts w:ascii="Tahoma" w:hAnsi="Tahoma" w:cs="Tahoma"/>
          <w:sz w:val="24"/>
          <w:szCs w:val="24"/>
        </w:rPr>
        <w:t xml:space="preserve"> &amp; </w:t>
      </w:r>
      <w:r w:rsidR="00685CED" w:rsidRPr="00685CED">
        <w:rPr>
          <w:rFonts w:ascii="Tahoma" w:hAnsi="Tahoma" w:cs="Tahoma"/>
          <w:sz w:val="24"/>
          <w:szCs w:val="24"/>
        </w:rPr>
        <w:t>Group Black Members Advisory Committee</w:t>
      </w:r>
    </w:p>
    <w:p w14:paraId="07810F51" w14:textId="784AF6B2" w:rsidR="0090610A" w:rsidRDefault="00D82A14" w:rsidP="00D82A14">
      <w:pPr>
        <w:rPr>
          <w:rFonts w:ascii="Tahoma" w:hAnsi="Tahoma" w:cs="Tahoma"/>
          <w:sz w:val="24"/>
          <w:szCs w:val="24"/>
        </w:rPr>
      </w:pPr>
      <w:r w:rsidRPr="00C56343">
        <w:rPr>
          <w:rFonts w:ascii="Tahoma" w:hAnsi="Tahoma" w:cs="Tahoma"/>
          <w:sz w:val="24"/>
          <w:szCs w:val="24"/>
        </w:rPr>
        <w:t xml:space="preserve">Date: </w:t>
      </w:r>
      <w:r w:rsidR="00D925BF">
        <w:rPr>
          <w:rFonts w:ascii="Tahoma" w:hAnsi="Tahoma" w:cs="Tahoma"/>
          <w:sz w:val="24"/>
          <w:szCs w:val="24"/>
        </w:rPr>
        <w:t>08</w:t>
      </w:r>
      <w:r w:rsidR="007F5181" w:rsidRPr="00C56343">
        <w:rPr>
          <w:rFonts w:ascii="Tahoma" w:hAnsi="Tahoma" w:cs="Tahoma"/>
          <w:sz w:val="24"/>
          <w:szCs w:val="24"/>
        </w:rPr>
        <w:t>/</w:t>
      </w:r>
      <w:r w:rsidR="00D925BF">
        <w:rPr>
          <w:rFonts w:ascii="Tahoma" w:hAnsi="Tahoma" w:cs="Tahoma"/>
          <w:sz w:val="24"/>
          <w:szCs w:val="24"/>
        </w:rPr>
        <w:t>04</w:t>
      </w:r>
      <w:r w:rsidR="007F5181" w:rsidRPr="00C56343">
        <w:rPr>
          <w:rFonts w:ascii="Tahoma" w:hAnsi="Tahoma" w:cs="Tahoma"/>
          <w:sz w:val="24"/>
          <w:szCs w:val="24"/>
        </w:rPr>
        <w:t>/202</w:t>
      </w:r>
      <w:r w:rsidR="0090610A">
        <w:rPr>
          <w:rFonts w:ascii="Tahoma" w:hAnsi="Tahoma" w:cs="Tahoma"/>
          <w:sz w:val="24"/>
          <w:szCs w:val="24"/>
        </w:rPr>
        <w:t>6</w:t>
      </w:r>
    </w:p>
    <w:p w14:paraId="17499A5C" w14:textId="35D0D0BA" w:rsidR="00D82A14" w:rsidRPr="00C56343" w:rsidRDefault="00D82A14" w:rsidP="00D82A14">
      <w:pPr>
        <w:rPr>
          <w:rFonts w:ascii="Tahoma" w:hAnsi="Tahoma" w:cs="Tahoma"/>
          <w:sz w:val="24"/>
          <w:szCs w:val="24"/>
        </w:rPr>
      </w:pPr>
      <w:r w:rsidRPr="00C56343">
        <w:rPr>
          <w:rFonts w:ascii="Tahoma" w:hAnsi="Tahoma" w:cs="Tahoma"/>
          <w:sz w:val="24"/>
          <w:szCs w:val="24"/>
        </w:rPr>
        <w:t>DWP</w:t>
      </w:r>
      <w:r w:rsidR="007F5181" w:rsidRPr="00C56343">
        <w:rPr>
          <w:rFonts w:ascii="Tahoma" w:hAnsi="Tahoma" w:cs="Tahoma"/>
          <w:sz w:val="24"/>
          <w:szCs w:val="24"/>
        </w:rPr>
        <w:t xml:space="preserve"> </w:t>
      </w:r>
      <w:r w:rsidRPr="00C56343">
        <w:rPr>
          <w:rFonts w:ascii="Tahoma" w:hAnsi="Tahoma" w:cs="Tahoma"/>
          <w:sz w:val="24"/>
          <w:szCs w:val="24"/>
        </w:rPr>
        <w:t>/</w:t>
      </w:r>
      <w:r w:rsidR="00D925BF">
        <w:rPr>
          <w:rFonts w:ascii="Tahoma" w:hAnsi="Tahoma" w:cs="Tahoma"/>
          <w:sz w:val="24"/>
          <w:szCs w:val="24"/>
        </w:rPr>
        <w:t>MB</w:t>
      </w:r>
      <w:r w:rsidR="007759E6" w:rsidRPr="00C56343">
        <w:rPr>
          <w:rFonts w:ascii="Tahoma" w:hAnsi="Tahoma" w:cs="Tahoma"/>
          <w:sz w:val="24"/>
          <w:szCs w:val="24"/>
        </w:rPr>
        <w:t>/</w:t>
      </w:r>
      <w:r w:rsidR="00D925BF">
        <w:rPr>
          <w:rFonts w:ascii="Tahoma" w:hAnsi="Tahoma" w:cs="Tahoma"/>
          <w:sz w:val="24"/>
          <w:szCs w:val="24"/>
        </w:rPr>
        <w:t>042/26</w:t>
      </w:r>
    </w:p>
    <w:p w14:paraId="7DB37410" w14:textId="77777777" w:rsidR="00D82A14" w:rsidRPr="00C56343" w:rsidRDefault="00D82A14" w:rsidP="00D82A14">
      <w:pPr>
        <w:rPr>
          <w:rFonts w:ascii="Tahoma" w:hAnsi="Tahoma" w:cs="Tahoma"/>
        </w:rPr>
      </w:pPr>
    </w:p>
    <w:p w14:paraId="04E57CC4" w14:textId="57865574" w:rsidR="008F7DCE" w:rsidRDefault="00D82A14" w:rsidP="00D82A14">
      <w:pPr>
        <w:jc w:val="both"/>
        <w:rPr>
          <w:rFonts w:ascii="Tahoma" w:hAnsi="Tahoma" w:cs="Tahoma"/>
          <w:b/>
          <w:bCs/>
          <w:sz w:val="56"/>
          <w:szCs w:val="56"/>
        </w:rPr>
      </w:pPr>
      <w:r w:rsidRPr="00C56343">
        <w:rPr>
          <w:rFonts w:ascii="Tahoma" w:hAnsi="Tahoma" w:cs="Tahoma"/>
          <w:b/>
          <w:bCs/>
          <w:sz w:val="56"/>
          <w:szCs w:val="56"/>
        </w:rPr>
        <w:t>Notice of</w:t>
      </w:r>
      <w:r w:rsidR="00B83419" w:rsidRPr="00C56343">
        <w:rPr>
          <w:rFonts w:ascii="Tahoma" w:hAnsi="Tahoma" w:cs="Tahoma"/>
          <w:b/>
          <w:bCs/>
          <w:sz w:val="56"/>
          <w:szCs w:val="56"/>
        </w:rPr>
        <w:t xml:space="preserve"> </w:t>
      </w:r>
      <w:r w:rsidR="003C3606">
        <w:rPr>
          <w:rFonts w:ascii="Tahoma" w:hAnsi="Tahoma" w:cs="Tahoma"/>
          <w:b/>
          <w:bCs/>
          <w:sz w:val="56"/>
          <w:szCs w:val="56"/>
        </w:rPr>
        <w:t xml:space="preserve">PCS Group </w:t>
      </w:r>
      <w:r w:rsidR="00685CED">
        <w:rPr>
          <w:rFonts w:ascii="Tahoma" w:hAnsi="Tahoma" w:cs="Tahoma"/>
          <w:b/>
          <w:bCs/>
          <w:sz w:val="56"/>
          <w:szCs w:val="56"/>
        </w:rPr>
        <w:t xml:space="preserve">Black Members </w:t>
      </w:r>
      <w:r w:rsidR="008F7DCE" w:rsidRPr="008F7DCE">
        <w:rPr>
          <w:rFonts w:ascii="Tahoma" w:hAnsi="Tahoma" w:cs="Tahoma"/>
          <w:b/>
          <w:bCs/>
          <w:sz w:val="56"/>
          <w:szCs w:val="56"/>
        </w:rPr>
        <w:t xml:space="preserve">Lunchtime Meeting </w:t>
      </w:r>
      <w:r w:rsidR="00002485">
        <w:rPr>
          <w:rFonts w:ascii="Tahoma" w:hAnsi="Tahoma" w:cs="Tahoma"/>
          <w:b/>
          <w:bCs/>
          <w:sz w:val="56"/>
          <w:szCs w:val="56"/>
        </w:rPr>
        <w:t>–</w:t>
      </w:r>
      <w:r w:rsidR="008F7DCE" w:rsidRPr="008F7DCE">
        <w:rPr>
          <w:rFonts w:ascii="Tahoma" w:hAnsi="Tahoma" w:cs="Tahoma"/>
          <w:b/>
          <w:bCs/>
          <w:sz w:val="56"/>
          <w:szCs w:val="56"/>
        </w:rPr>
        <w:t xml:space="preserve"> </w:t>
      </w:r>
      <w:r w:rsidR="00002485">
        <w:rPr>
          <w:rFonts w:ascii="Tahoma" w:hAnsi="Tahoma" w:cs="Tahoma"/>
          <w:b/>
          <w:bCs/>
          <w:sz w:val="56"/>
          <w:szCs w:val="56"/>
        </w:rPr>
        <w:t>Celebrating Black Music</w:t>
      </w:r>
    </w:p>
    <w:p w14:paraId="0830538C" w14:textId="77777777" w:rsidR="00357977" w:rsidRPr="00802C62" w:rsidRDefault="00357977" w:rsidP="00D82A14">
      <w:pPr>
        <w:jc w:val="both"/>
        <w:rPr>
          <w:rFonts w:ascii="Tahoma" w:hAnsi="Tahoma" w:cs="Tahoma"/>
          <w:sz w:val="28"/>
          <w:szCs w:val="28"/>
        </w:rPr>
      </w:pPr>
    </w:p>
    <w:p w14:paraId="0949E7B9" w14:textId="3D0DAED7" w:rsidR="0096153C" w:rsidRDefault="007104DF" w:rsidP="00D90DE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The PCS Union Group </w:t>
      </w:r>
      <w:r w:rsidR="00156E86">
        <w:rPr>
          <w:rFonts w:ascii="Tahoma" w:hAnsi="Tahoma" w:cs="Tahoma"/>
          <w:sz w:val="28"/>
          <w:szCs w:val="28"/>
        </w:rPr>
        <w:t xml:space="preserve">Black Members Advisory committee is </w:t>
      </w:r>
      <w:r w:rsidR="0096153C">
        <w:rPr>
          <w:rFonts w:ascii="Tahoma" w:hAnsi="Tahoma" w:cs="Tahoma"/>
          <w:sz w:val="28"/>
          <w:szCs w:val="28"/>
        </w:rPr>
        <w:t xml:space="preserve">proud to present </w:t>
      </w:r>
      <w:r w:rsidR="00156E86">
        <w:rPr>
          <w:rFonts w:ascii="Tahoma" w:hAnsi="Tahoma" w:cs="Tahoma"/>
          <w:sz w:val="28"/>
          <w:szCs w:val="28"/>
        </w:rPr>
        <w:t xml:space="preserve">this member’s </w:t>
      </w:r>
      <w:r w:rsidR="0090610A">
        <w:rPr>
          <w:rFonts w:ascii="Tahoma" w:hAnsi="Tahoma" w:cs="Tahoma"/>
          <w:sz w:val="28"/>
          <w:szCs w:val="28"/>
        </w:rPr>
        <w:t xml:space="preserve">lunchtime </w:t>
      </w:r>
      <w:r w:rsidR="00156E86">
        <w:rPr>
          <w:rFonts w:ascii="Tahoma" w:hAnsi="Tahoma" w:cs="Tahoma"/>
          <w:sz w:val="28"/>
          <w:szCs w:val="28"/>
        </w:rPr>
        <w:t xml:space="preserve">meeting </w:t>
      </w:r>
      <w:r w:rsidR="0090610A">
        <w:rPr>
          <w:rFonts w:ascii="Tahoma" w:hAnsi="Tahoma" w:cs="Tahoma"/>
          <w:sz w:val="28"/>
          <w:szCs w:val="28"/>
        </w:rPr>
        <w:t xml:space="preserve">on </w:t>
      </w:r>
      <w:r w:rsidR="00002485" w:rsidRPr="00002485">
        <w:rPr>
          <w:rFonts w:ascii="Tahoma" w:hAnsi="Tahoma" w:cs="Tahoma"/>
          <w:sz w:val="28"/>
          <w:szCs w:val="28"/>
        </w:rPr>
        <w:t>Celebrating Black Music</w:t>
      </w:r>
      <w:r w:rsidR="00002485">
        <w:rPr>
          <w:rFonts w:ascii="Tahoma" w:hAnsi="Tahoma" w:cs="Tahoma"/>
          <w:sz w:val="28"/>
          <w:szCs w:val="28"/>
        </w:rPr>
        <w:t xml:space="preserve"> with Firdos Bulsara</w:t>
      </w:r>
      <w:r w:rsidR="0090610A">
        <w:rPr>
          <w:rFonts w:ascii="Tahoma" w:hAnsi="Tahoma" w:cs="Tahoma"/>
          <w:sz w:val="28"/>
          <w:szCs w:val="28"/>
        </w:rPr>
        <w:t xml:space="preserve">.  </w:t>
      </w:r>
    </w:p>
    <w:p w14:paraId="2A6A3D87" w14:textId="77777777" w:rsidR="0096153C" w:rsidRDefault="0096153C" w:rsidP="00D90DE1">
      <w:pPr>
        <w:jc w:val="both"/>
        <w:rPr>
          <w:rFonts w:ascii="Tahoma" w:hAnsi="Tahoma" w:cs="Tahoma"/>
          <w:sz w:val="28"/>
          <w:szCs w:val="28"/>
        </w:rPr>
      </w:pPr>
    </w:p>
    <w:p w14:paraId="5752D532" w14:textId="74CE95F1" w:rsidR="00A30D97" w:rsidRDefault="00002485" w:rsidP="00D90DE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Firdos Bulsara is a member of the Union and was the former Vice Chair of the National Race Network</w:t>
      </w:r>
      <w:r w:rsidR="005F5C55">
        <w:rPr>
          <w:rFonts w:ascii="Tahoma" w:hAnsi="Tahoma" w:cs="Tahoma"/>
          <w:sz w:val="28"/>
          <w:szCs w:val="28"/>
        </w:rPr>
        <w:t xml:space="preserve"> and shares his </w:t>
      </w:r>
      <w:r w:rsidR="00296F78">
        <w:rPr>
          <w:rFonts w:ascii="Tahoma" w:hAnsi="Tahoma" w:cs="Tahoma"/>
          <w:sz w:val="28"/>
          <w:szCs w:val="28"/>
        </w:rPr>
        <w:t>love of music and the stories behind why he picks certain songs in his life.</w:t>
      </w:r>
    </w:p>
    <w:p w14:paraId="1BF008D4" w14:textId="77777777" w:rsidR="00A30D97" w:rsidRDefault="00A30D97" w:rsidP="00D90DE1">
      <w:pPr>
        <w:jc w:val="both"/>
        <w:rPr>
          <w:rFonts w:ascii="Tahoma" w:hAnsi="Tahoma" w:cs="Tahoma"/>
          <w:sz w:val="28"/>
          <w:szCs w:val="28"/>
        </w:rPr>
      </w:pPr>
    </w:p>
    <w:p w14:paraId="51EE98DD" w14:textId="7FF9EADA" w:rsidR="007104DF" w:rsidRDefault="00C14AEF" w:rsidP="00D90DE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The meeting will be </w:t>
      </w:r>
      <w:r w:rsidR="00296F78">
        <w:rPr>
          <w:rFonts w:ascii="Tahoma" w:hAnsi="Tahoma" w:cs="Tahoma"/>
          <w:sz w:val="28"/>
          <w:szCs w:val="28"/>
        </w:rPr>
        <w:t>chaired by</w:t>
      </w:r>
      <w:r>
        <w:rPr>
          <w:rFonts w:ascii="Tahoma" w:hAnsi="Tahoma" w:cs="Tahoma"/>
          <w:sz w:val="28"/>
          <w:szCs w:val="28"/>
        </w:rPr>
        <w:t xml:space="preserve"> Mohammed Shafiq the Group Vice President who </w:t>
      </w:r>
      <w:r w:rsidR="0096153C">
        <w:rPr>
          <w:rFonts w:ascii="Tahoma" w:hAnsi="Tahoma" w:cs="Tahoma"/>
          <w:sz w:val="28"/>
          <w:szCs w:val="28"/>
        </w:rPr>
        <w:t>leads on equality for PCS Union DWP Group</w:t>
      </w:r>
      <w:r>
        <w:rPr>
          <w:rFonts w:ascii="Tahoma" w:hAnsi="Tahoma" w:cs="Tahoma"/>
          <w:sz w:val="28"/>
          <w:szCs w:val="28"/>
        </w:rPr>
        <w:t>.</w:t>
      </w:r>
    </w:p>
    <w:p w14:paraId="6F5A2198" w14:textId="77777777" w:rsidR="00C14AEF" w:rsidRDefault="00C14AEF" w:rsidP="00D90DE1">
      <w:pPr>
        <w:jc w:val="both"/>
        <w:rPr>
          <w:rFonts w:ascii="Tahoma" w:hAnsi="Tahoma" w:cs="Tahoma"/>
          <w:sz w:val="28"/>
          <w:szCs w:val="28"/>
        </w:rPr>
      </w:pPr>
    </w:p>
    <w:p w14:paraId="5982E620" w14:textId="5D8DDB10" w:rsidR="00C14AEF" w:rsidRDefault="00296F78" w:rsidP="00D90DE1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On the </w:t>
      </w:r>
      <w:r w:rsidR="00C14AEF">
        <w:rPr>
          <w:rFonts w:ascii="Tahoma" w:hAnsi="Tahoma" w:cs="Tahoma"/>
          <w:sz w:val="28"/>
          <w:szCs w:val="28"/>
        </w:rPr>
        <w:t>call will be Levoy Getton, the PCS Group Equality Officer and Bridget Corcoran the Group Assistant Secretary.</w:t>
      </w:r>
    </w:p>
    <w:p w14:paraId="3197BC7C" w14:textId="77777777" w:rsidR="007104DF" w:rsidRDefault="007104DF" w:rsidP="00D90DE1">
      <w:pPr>
        <w:jc w:val="both"/>
        <w:rPr>
          <w:rFonts w:ascii="Tahoma" w:hAnsi="Tahoma" w:cs="Tahoma"/>
          <w:sz w:val="28"/>
          <w:szCs w:val="28"/>
        </w:rPr>
      </w:pPr>
    </w:p>
    <w:p w14:paraId="13FE40B9" w14:textId="496B39DD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sz w:val="28"/>
          <w:szCs w:val="28"/>
        </w:rPr>
        <w:t>The above meeting will take place as follows:</w:t>
      </w:r>
    </w:p>
    <w:p w14:paraId="1C05A258" w14:textId="77777777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</w:p>
    <w:p w14:paraId="1F31D918" w14:textId="0916D1F0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Date:</w:t>
      </w:r>
      <w:r>
        <w:rPr>
          <w:rFonts w:ascii="Tahoma" w:hAnsi="Tahoma" w:cs="Tahoma"/>
          <w:sz w:val="28"/>
          <w:szCs w:val="28"/>
        </w:rPr>
        <w:tab/>
      </w:r>
      <w:r w:rsidR="00952616">
        <w:rPr>
          <w:rFonts w:ascii="Tahoma" w:hAnsi="Tahoma" w:cs="Tahoma"/>
          <w:sz w:val="28"/>
          <w:szCs w:val="28"/>
        </w:rPr>
        <w:t>Tue</w:t>
      </w:r>
      <w:r w:rsidR="006C5708">
        <w:rPr>
          <w:rFonts w:ascii="Tahoma" w:hAnsi="Tahoma" w:cs="Tahoma"/>
          <w:sz w:val="28"/>
          <w:szCs w:val="28"/>
        </w:rPr>
        <w:t>sday</w:t>
      </w:r>
      <w:r>
        <w:rPr>
          <w:rFonts w:ascii="Tahoma" w:hAnsi="Tahoma" w:cs="Tahoma"/>
          <w:sz w:val="28"/>
          <w:szCs w:val="28"/>
        </w:rPr>
        <w:t xml:space="preserve"> </w:t>
      </w:r>
      <w:r w:rsidR="000A61B4">
        <w:rPr>
          <w:rFonts w:ascii="Tahoma" w:hAnsi="Tahoma" w:cs="Tahoma"/>
          <w:sz w:val="28"/>
          <w:szCs w:val="28"/>
        </w:rPr>
        <w:t>21 April</w:t>
      </w:r>
      <w:r>
        <w:rPr>
          <w:rFonts w:ascii="Tahoma" w:hAnsi="Tahoma" w:cs="Tahoma"/>
          <w:sz w:val="28"/>
          <w:szCs w:val="28"/>
        </w:rPr>
        <w:t xml:space="preserve"> 202</w:t>
      </w:r>
      <w:r w:rsidR="007104DF">
        <w:rPr>
          <w:rFonts w:ascii="Tahoma" w:hAnsi="Tahoma" w:cs="Tahoma"/>
          <w:sz w:val="28"/>
          <w:szCs w:val="28"/>
        </w:rPr>
        <w:t>6</w:t>
      </w:r>
    </w:p>
    <w:p w14:paraId="5662405D" w14:textId="2B66B7A7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Time:</w:t>
      </w:r>
      <w:r w:rsidRPr="00802C62">
        <w:rPr>
          <w:rFonts w:ascii="Tahoma" w:hAnsi="Tahoma" w:cs="Tahoma"/>
          <w:sz w:val="28"/>
          <w:szCs w:val="28"/>
        </w:rPr>
        <w:tab/>
      </w:r>
      <w:r w:rsidR="007104DF">
        <w:rPr>
          <w:rFonts w:ascii="Tahoma" w:hAnsi="Tahoma" w:cs="Tahoma"/>
          <w:sz w:val="28"/>
          <w:szCs w:val="28"/>
        </w:rPr>
        <w:t>1</w:t>
      </w:r>
      <w:r w:rsidR="003D21B2">
        <w:rPr>
          <w:rFonts w:ascii="Tahoma" w:hAnsi="Tahoma" w:cs="Tahoma"/>
          <w:sz w:val="28"/>
          <w:szCs w:val="28"/>
        </w:rPr>
        <w:t>2.</w:t>
      </w:r>
      <w:r w:rsidR="000A61B4">
        <w:rPr>
          <w:rFonts w:ascii="Tahoma" w:hAnsi="Tahoma" w:cs="Tahoma"/>
          <w:sz w:val="28"/>
          <w:szCs w:val="28"/>
        </w:rPr>
        <w:t>0</w:t>
      </w:r>
      <w:r w:rsidR="003D21B2">
        <w:rPr>
          <w:rFonts w:ascii="Tahoma" w:hAnsi="Tahoma" w:cs="Tahoma"/>
          <w:sz w:val="28"/>
          <w:szCs w:val="28"/>
        </w:rPr>
        <w:t>0</w:t>
      </w:r>
      <w:r w:rsidR="007104DF">
        <w:rPr>
          <w:rFonts w:ascii="Tahoma" w:hAnsi="Tahoma" w:cs="Tahoma"/>
          <w:sz w:val="28"/>
          <w:szCs w:val="28"/>
        </w:rPr>
        <w:t xml:space="preserve">pm – </w:t>
      </w:r>
      <w:r w:rsidR="003D21B2">
        <w:rPr>
          <w:rFonts w:ascii="Tahoma" w:hAnsi="Tahoma" w:cs="Tahoma"/>
          <w:sz w:val="28"/>
          <w:szCs w:val="28"/>
        </w:rPr>
        <w:t>1.</w:t>
      </w:r>
      <w:r w:rsidR="000A61B4">
        <w:rPr>
          <w:rFonts w:ascii="Tahoma" w:hAnsi="Tahoma" w:cs="Tahoma"/>
          <w:sz w:val="28"/>
          <w:szCs w:val="28"/>
        </w:rPr>
        <w:t>0</w:t>
      </w:r>
      <w:r w:rsidR="003D21B2">
        <w:rPr>
          <w:rFonts w:ascii="Tahoma" w:hAnsi="Tahoma" w:cs="Tahoma"/>
          <w:sz w:val="28"/>
          <w:szCs w:val="28"/>
        </w:rPr>
        <w:t>0</w:t>
      </w:r>
      <w:r w:rsidR="007104DF">
        <w:rPr>
          <w:rFonts w:ascii="Tahoma" w:hAnsi="Tahoma" w:cs="Tahoma"/>
          <w:sz w:val="28"/>
          <w:szCs w:val="28"/>
        </w:rPr>
        <w:t>pm</w:t>
      </w:r>
      <w:r w:rsidRPr="00802C62">
        <w:rPr>
          <w:rFonts w:ascii="Tahoma" w:hAnsi="Tahoma" w:cs="Tahoma"/>
          <w:sz w:val="28"/>
          <w:szCs w:val="28"/>
        </w:rPr>
        <w:tab/>
      </w:r>
    </w:p>
    <w:p w14:paraId="0C1C99A7" w14:textId="77777777" w:rsidR="00D90DE1" w:rsidRPr="00802C62" w:rsidRDefault="00D90DE1" w:rsidP="00D90DE1">
      <w:pPr>
        <w:jc w:val="both"/>
        <w:rPr>
          <w:rFonts w:ascii="Tahoma" w:hAnsi="Tahoma" w:cs="Tahoma"/>
          <w:sz w:val="28"/>
          <w:szCs w:val="28"/>
        </w:rPr>
      </w:pPr>
    </w:p>
    <w:p w14:paraId="403F45EE" w14:textId="77777777" w:rsidR="00D90DE1" w:rsidRDefault="00D90DE1" w:rsidP="00D90DE1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sz w:val="28"/>
          <w:szCs w:val="28"/>
        </w:rPr>
        <w:t xml:space="preserve">Please use the Teams link below to access the meeting. </w:t>
      </w:r>
    </w:p>
    <w:p w14:paraId="60D6AD6F" w14:textId="14F62478" w:rsidR="00952616" w:rsidRPr="00952616" w:rsidRDefault="00952616" w:rsidP="00952616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625AB81C" w14:textId="77777777" w:rsidR="0005630E" w:rsidRDefault="0005630E">
      <w:r>
        <w:rPr>
          <w:rFonts w:ascii="Tahoma" w:hAnsi="Tahoma" w:cs="Tahoma"/>
          <w:sz w:val="28"/>
          <w:szCs w:val="28"/>
          <w:lang w:val="en-US"/>
        </w:rPr>
        <w:t>_________________________________________________________________</w:t>
      </w:r>
    </w:p>
    <w:p w14:paraId="4FC5B42C" w14:textId="75EB63A5" w:rsid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0EF8B2AE" w14:textId="77777777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50F6546A" w14:textId="4D55FE16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15114B5D" w14:textId="77777777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  <w:hyperlink r:id="rId10" w:tgtFrame="_blank" w:tooltip="Meeting join link" w:history="1">
        <w:r w:rsidRPr="0005630E">
          <w:rPr>
            <w:rStyle w:val="Hyperlink"/>
            <w:rFonts w:ascii="Tahoma" w:hAnsi="Tahoma" w:cs="Tahoma"/>
            <w:b/>
            <w:bCs/>
            <w:sz w:val="28"/>
            <w:szCs w:val="28"/>
            <w:lang w:val="en-US"/>
          </w:rPr>
          <w:t>Join the meeting now</w:t>
        </w:r>
      </w:hyperlink>
      <w:r w:rsidRPr="0005630E">
        <w:rPr>
          <w:rFonts w:ascii="Tahoma" w:hAnsi="Tahoma" w:cs="Tahoma"/>
          <w:sz w:val="28"/>
          <w:szCs w:val="28"/>
          <w:lang w:val="en-US"/>
        </w:rPr>
        <w:t xml:space="preserve"> </w:t>
      </w:r>
    </w:p>
    <w:p w14:paraId="0C8FBC2F" w14:textId="77777777" w:rsid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</w:p>
    <w:p w14:paraId="5384F4FE" w14:textId="77016BC1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05630E">
        <w:rPr>
          <w:rFonts w:ascii="Tahoma" w:hAnsi="Tahoma" w:cs="Tahoma"/>
          <w:sz w:val="28"/>
          <w:szCs w:val="28"/>
          <w:lang w:val="en-US"/>
        </w:rPr>
        <w:t xml:space="preserve">Meeting ID: 371 314 527 228 5 </w:t>
      </w:r>
    </w:p>
    <w:p w14:paraId="2EB795AE" w14:textId="77777777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05630E">
        <w:rPr>
          <w:rFonts w:ascii="Tahoma" w:hAnsi="Tahoma" w:cs="Tahoma"/>
          <w:sz w:val="28"/>
          <w:szCs w:val="28"/>
          <w:lang w:val="en-US"/>
        </w:rPr>
        <w:t xml:space="preserve">Passcode: RK2Lo3K2 </w:t>
      </w:r>
    </w:p>
    <w:p w14:paraId="53F61325" w14:textId="77777777" w:rsidR="0005630E" w:rsidRPr="0005630E" w:rsidRDefault="00127EC2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  <w:r>
        <w:rPr>
          <w:rFonts w:ascii="Tahoma" w:hAnsi="Tahoma" w:cs="Tahoma"/>
          <w:sz w:val="28"/>
          <w:szCs w:val="28"/>
          <w:lang w:val="en-US"/>
        </w:rPr>
        <w:pict w14:anchorId="265F69B6">
          <v:rect id="_x0000_i1025" style="width:468pt;height:.5pt" o:hralign="center" o:hrstd="t" o:hr="t" fillcolor="#a0a0a0" stroked="f"/>
        </w:pict>
      </w:r>
    </w:p>
    <w:p w14:paraId="2249519A" w14:textId="77777777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05630E">
        <w:rPr>
          <w:rFonts w:ascii="Tahoma" w:hAnsi="Tahoma" w:cs="Tahoma"/>
          <w:b/>
          <w:bCs/>
          <w:sz w:val="28"/>
          <w:szCs w:val="28"/>
          <w:lang w:val="en-US"/>
        </w:rPr>
        <w:t>Dial in by phone</w:t>
      </w:r>
      <w:r w:rsidRPr="0005630E">
        <w:rPr>
          <w:rFonts w:ascii="Tahoma" w:hAnsi="Tahoma" w:cs="Tahoma"/>
          <w:sz w:val="28"/>
          <w:szCs w:val="28"/>
          <w:lang w:val="en-US"/>
        </w:rPr>
        <w:t xml:space="preserve"> </w:t>
      </w:r>
    </w:p>
    <w:p w14:paraId="62487C09" w14:textId="77777777" w:rsidR="0005630E" w:rsidRDefault="0005630E" w:rsidP="0005630E">
      <w:pPr>
        <w:jc w:val="both"/>
        <w:rPr>
          <w:rFonts w:ascii="Tahoma" w:hAnsi="Tahoma" w:cs="Tahoma"/>
          <w:sz w:val="28"/>
          <w:szCs w:val="28"/>
        </w:rPr>
      </w:pPr>
      <w:hyperlink r:id="rId11" w:history="1">
        <w:r>
          <w:rPr>
            <w:rStyle w:val="Hyperlink"/>
            <w:rFonts w:ascii="Tahoma" w:hAnsi="Tahoma" w:cs="Tahoma"/>
            <w:sz w:val="28"/>
            <w:szCs w:val="28"/>
            <w:lang w:val="en-US"/>
          </w:rPr>
          <w:t>+44 20 3787 4277</w:t>
        </w:r>
      </w:hyperlink>
    </w:p>
    <w:p w14:paraId="71CC4EA5" w14:textId="2B6524FB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05630E">
        <w:rPr>
          <w:rFonts w:ascii="Tahoma" w:hAnsi="Tahoma" w:cs="Tahoma"/>
          <w:sz w:val="28"/>
          <w:szCs w:val="28"/>
          <w:lang w:val="en-US"/>
        </w:rPr>
        <w:t xml:space="preserve"> </w:t>
      </w:r>
    </w:p>
    <w:p w14:paraId="6EB63766" w14:textId="77777777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05630E">
        <w:rPr>
          <w:rFonts w:ascii="Tahoma" w:hAnsi="Tahoma" w:cs="Tahoma"/>
          <w:sz w:val="28"/>
          <w:szCs w:val="28"/>
          <w:lang w:val="en-US"/>
        </w:rPr>
        <w:t xml:space="preserve">Phone conference ID: 911 386 327# </w:t>
      </w:r>
    </w:p>
    <w:p w14:paraId="372505FC" w14:textId="218B5648" w:rsidR="0005630E" w:rsidRPr="0005630E" w:rsidRDefault="0005630E" w:rsidP="0005630E">
      <w:pPr>
        <w:jc w:val="both"/>
        <w:rPr>
          <w:rFonts w:ascii="Tahoma" w:hAnsi="Tahoma" w:cs="Tahoma"/>
          <w:sz w:val="28"/>
          <w:szCs w:val="28"/>
          <w:lang w:val="en-US"/>
        </w:rPr>
      </w:pPr>
      <w:r w:rsidRPr="0005630E">
        <w:rPr>
          <w:rFonts w:ascii="Tahoma" w:hAnsi="Tahoma" w:cs="Tahoma"/>
          <w:sz w:val="28"/>
          <w:szCs w:val="28"/>
          <w:lang w:val="en-US"/>
        </w:rPr>
        <w:t>_________________________________________________________________</w:t>
      </w:r>
    </w:p>
    <w:p w14:paraId="76B44922" w14:textId="25CBEB58" w:rsidR="00D14869" w:rsidRPr="00D14869" w:rsidRDefault="00D14869" w:rsidP="00D14869">
      <w:pPr>
        <w:jc w:val="both"/>
        <w:rPr>
          <w:rFonts w:ascii="Tahoma" w:hAnsi="Tahoma" w:cs="Tahoma"/>
          <w:sz w:val="28"/>
          <w:szCs w:val="28"/>
        </w:rPr>
      </w:pPr>
    </w:p>
    <w:p w14:paraId="00DF848E" w14:textId="77777777" w:rsidR="005D404D" w:rsidRPr="00802C62" w:rsidRDefault="005D404D" w:rsidP="0009415C">
      <w:pPr>
        <w:rPr>
          <w:rFonts w:ascii="Tahoma" w:hAnsi="Tahoma" w:cs="Tahoma"/>
          <w:color w:val="0070C0"/>
          <w:sz w:val="28"/>
          <w:szCs w:val="28"/>
        </w:rPr>
      </w:pPr>
    </w:p>
    <w:p w14:paraId="272578EB" w14:textId="54A47113" w:rsidR="000F20D4" w:rsidRDefault="000F20D4" w:rsidP="00DF40BA">
      <w:pPr>
        <w:jc w:val="both"/>
      </w:pPr>
      <w:r w:rsidRPr="00802C62">
        <w:rPr>
          <w:rFonts w:ascii="Tahoma" w:hAnsi="Tahoma" w:cs="Tahoma"/>
          <w:color w:val="242424"/>
          <w:sz w:val="28"/>
          <w:szCs w:val="28"/>
        </w:rPr>
        <w:t xml:space="preserve">Please send </w:t>
      </w:r>
      <w:r w:rsidR="006A2744" w:rsidRPr="00802C62">
        <w:rPr>
          <w:rFonts w:ascii="Tahoma" w:hAnsi="Tahoma" w:cs="Tahoma"/>
          <w:color w:val="242424"/>
          <w:sz w:val="28"/>
          <w:szCs w:val="28"/>
        </w:rPr>
        <w:t xml:space="preserve">any </w:t>
      </w:r>
      <w:r w:rsidR="00CB1F27">
        <w:rPr>
          <w:rFonts w:ascii="Tahoma" w:hAnsi="Tahoma" w:cs="Tahoma"/>
          <w:color w:val="242424"/>
          <w:sz w:val="28"/>
          <w:szCs w:val="28"/>
        </w:rPr>
        <w:t>questions</w:t>
      </w:r>
      <w:r w:rsidRPr="00802C62">
        <w:rPr>
          <w:rFonts w:ascii="Tahoma" w:hAnsi="Tahoma" w:cs="Tahoma"/>
          <w:color w:val="242424"/>
          <w:sz w:val="28"/>
          <w:szCs w:val="28"/>
        </w:rPr>
        <w:t xml:space="preserve"> to </w:t>
      </w:r>
      <w:hyperlink r:id="rId12" w:history="1">
        <w:r w:rsidR="008C6289">
          <w:rPr>
            <w:rStyle w:val="Hyperlink"/>
            <w:rFonts w:ascii="Tahoma" w:hAnsi="Tahoma" w:cs="Tahoma"/>
            <w:sz w:val="28"/>
            <w:szCs w:val="28"/>
          </w:rPr>
          <w:t>LEVOY.GETTON@DWP.GOV.UK</w:t>
        </w:r>
      </w:hyperlink>
    </w:p>
    <w:p w14:paraId="5EE58390" w14:textId="77777777" w:rsidR="00D14869" w:rsidRPr="00802C62" w:rsidRDefault="00D14869" w:rsidP="00DF40BA">
      <w:pPr>
        <w:jc w:val="both"/>
        <w:rPr>
          <w:rStyle w:val="Hyperlink"/>
          <w:rFonts w:ascii="Tahoma" w:hAnsi="Tahoma" w:cs="Tahoma"/>
          <w:sz w:val="28"/>
          <w:szCs w:val="28"/>
        </w:rPr>
      </w:pPr>
    </w:p>
    <w:p w14:paraId="573BC101" w14:textId="4507AE8A" w:rsidR="00EC1DD9" w:rsidRPr="00802C62" w:rsidRDefault="00786E40" w:rsidP="007759E6">
      <w:pPr>
        <w:pStyle w:val="NormalWeb"/>
        <w:spacing w:before="0" w:beforeAutospacing="0" w:after="0" w:afterAutospacing="0"/>
        <w:rPr>
          <w:rFonts w:ascii="Tahoma" w:hAnsi="Tahoma" w:cs="Tahoma"/>
          <w:b/>
          <w:sz w:val="28"/>
          <w:szCs w:val="28"/>
        </w:rPr>
      </w:pPr>
      <w:r w:rsidRPr="00802C62">
        <w:rPr>
          <w:rStyle w:val="Strong"/>
          <w:rFonts w:ascii="Tahoma" w:hAnsi="Tahoma" w:cs="Tahoma"/>
          <w:sz w:val="28"/>
          <w:szCs w:val="28"/>
        </w:rPr>
        <w:t>Mohammed Shafi</w:t>
      </w:r>
      <w:r w:rsidR="00EC1DD9" w:rsidRPr="00802C62">
        <w:rPr>
          <w:rStyle w:val="Strong"/>
          <w:rFonts w:ascii="Tahoma" w:hAnsi="Tahoma" w:cs="Tahoma"/>
          <w:sz w:val="28"/>
          <w:szCs w:val="28"/>
        </w:rPr>
        <w:t>q</w:t>
      </w:r>
      <w:r w:rsidR="002D4507" w:rsidRPr="00802C62">
        <w:rPr>
          <w:rFonts w:ascii="Tahoma" w:hAnsi="Tahoma" w:cs="Tahoma"/>
          <w:b/>
          <w:sz w:val="28"/>
          <w:szCs w:val="28"/>
        </w:rPr>
        <w:tab/>
      </w:r>
      <w:r w:rsidR="002D4507" w:rsidRPr="00802C62">
        <w:rPr>
          <w:rFonts w:ascii="Tahoma" w:hAnsi="Tahoma" w:cs="Tahoma"/>
          <w:b/>
          <w:sz w:val="28"/>
          <w:szCs w:val="28"/>
        </w:rPr>
        <w:tab/>
      </w:r>
      <w:r w:rsidR="008C6289">
        <w:rPr>
          <w:rFonts w:ascii="Tahoma" w:hAnsi="Tahoma" w:cs="Tahoma"/>
          <w:b/>
          <w:sz w:val="28"/>
          <w:szCs w:val="28"/>
        </w:rPr>
        <w:t xml:space="preserve">Levoy Getton </w:t>
      </w:r>
      <w:r w:rsidR="001453BC">
        <w:rPr>
          <w:rFonts w:ascii="Tahoma" w:hAnsi="Tahoma" w:cs="Tahoma"/>
          <w:b/>
          <w:sz w:val="28"/>
          <w:szCs w:val="28"/>
        </w:rPr>
        <w:tab/>
      </w:r>
      <w:r w:rsidR="001453BC">
        <w:rPr>
          <w:rFonts w:ascii="Tahoma" w:hAnsi="Tahoma" w:cs="Tahoma"/>
          <w:b/>
          <w:sz w:val="28"/>
          <w:szCs w:val="28"/>
        </w:rPr>
        <w:tab/>
      </w:r>
      <w:r w:rsidR="001453BC">
        <w:rPr>
          <w:rFonts w:ascii="Tahoma" w:hAnsi="Tahoma" w:cs="Tahoma"/>
          <w:b/>
          <w:sz w:val="28"/>
          <w:szCs w:val="28"/>
        </w:rPr>
        <w:tab/>
        <w:t>Bridget Corcoran</w:t>
      </w:r>
    </w:p>
    <w:p w14:paraId="72CDBDA6" w14:textId="2C770B69" w:rsidR="00D82A14" w:rsidRPr="00802C62" w:rsidRDefault="00D82A14" w:rsidP="00DF40BA">
      <w:pPr>
        <w:pStyle w:val="NormalWeb"/>
        <w:spacing w:before="0" w:beforeAutospacing="0" w:after="0" w:afterAutospacing="0"/>
        <w:rPr>
          <w:rFonts w:ascii="Tahoma" w:hAnsi="Tahoma" w:cs="Tahoma"/>
          <w:b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Group Vice President</w:t>
      </w:r>
      <w:r w:rsidR="004912FA" w:rsidRPr="00802C62">
        <w:rPr>
          <w:rFonts w:ascii="Tahoma" w:hAnsi="Tahoma" w:cs="Tahoma"/>
          <w:b/>
          <w:sz w:val="28"/>
          <w:szCs w:val="28"/>
        </w:rPr>
        <w:tab/>
      </w:r>
      <w:r w:rsidRPr="00802C62">
        <w:rPr>
          <w:rFonts w:ascii="Tahoma" w:hAnsi="Tahoma" w:cs="Tahoma"/>
          <w:b/>
          <w:sz w:val="28"/>
          <w:szCs w:val="28"/>
        </w:rPr>
        <w:t xml:space="preserve">Group </w:t>
      </w:r>
      <w:r w:rsidR="008C6289">
        <w:rPr>
          <w:rFonts w:ascii="Tahoma" w:hAnsi="Tahoma" w:cs="Tahoma"/>
          <w:b/>
          <w:sz w:val="28"/>
          <w:szCs w:val="28"/>
        </w:rPr>
        <w:t>Equality Officer</w:t>
      </w:r>
      <w:r w:rsidRPr="00802C62">
        <w:rPr>
          <w:rFonts w:ascii="Tahoma" w:hAnsi="Tahoma" w:cs="Tahoma"/>
          <w:b/>
          <w:sz w:val="28"/>
          <w:szCs w:val="28"/>
        </w:rPr>
        <w:t xml:space="preserve"> </w:t>
      </w:r>
      <w:r w:rsidR="001453BC">
        <w:rPr>
          <w:rFonts w:ascii="Tahoma" w:hAnsi="Tahoma" w:cs="Tahoma"/>
          <w:b/>
          <w:sz w:val="28"/>
          <w:szCs w:val="28"/>
        </w:rPr>
        <w:tab/>
        <w:t>Assistant Secretary</w:t>
      </w:r>
    </w:p>
    <w:sectPr w:rsidR="00D82A14" w:rsidRPr="00802C62" w:rsidSect="001453B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 w:code="1"/>
      <w:pgMar w:top="567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E290F" w14:textId="77777777" w:rsidR="00597588" w:rsidRDefault="00597588" w:rsidP="00357977">
      <w:r>
        <w:separator/>
      </w:r>
    </w:p>
  </w:endnote>
  <w:endnote w:type="continuationSeparator" w:id="0">
    <w:p w14:paraId="6EE30940" w14:textId="77777777" w:rsidR="00597588" w:rsidRDefault="00597588" w:rsidP="00357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87ExtraBlackCn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topia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32CD7" w14:textId="0B983D86" w:rsidR="00357977" w:rsidRDefault="004876A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6A7CF3ED" wp14:editId="2DCC62C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618677750" name="Text Box 1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FDBB3C" w14:textId="2504C8E3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7CF3ED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8" type="#_x0000_t202" alt="Official" style="position:absolute;margin-left:0;margin-top:0;width:37.55pt;height:29.65pt;z-index:25165824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Ej4ceI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54FDBB3C" w14:textId="2504C8E3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DFE2D" w14:textId="643326DE" w:rsidR="00357977" w:rsidRDefault="004876A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19671088" wp14:editId="4A71213E">
              <wp:simplePos x="723900" y="94488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334036026" name="Text Box 1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CC796D" w14:textId="375B3393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671088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9" type="#_x0000_t202" alt="Official" style="position:absolute;margin-left:0;margin-top:0;width:37.55pt;height:29.65pt;z-index:251658245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CVHw98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58CC796D" w14:textId="375B3393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29C5E" w14:textId="1B294D36" w:rsidR="00357977" w:rsidRDefault="004876A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1A83D2A2" wp14:editId="4EC2B2A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675039456" name="Text Box 10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537A82" w14:textId="0B8F9769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83D2A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1" type="#_x0000_t202" alt="Official" style="position:absolute;margin-left:0;margin-top:0;width:37.55pt;height:29.65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" filled="f" stroked="f">
              <v:textbox style="mso-fit-shape-to-text:t" inset="0,0,0,15pt">
                <w:txbxContent>
                  <w:p w14:paraId="46537A82" w14:textId="0B8F9769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23D90" w14:textId="77777777" w:rsidR="00597588" w:rsidRDefault="00597588" w:rsidP="00357977">
      <w:r>
        <w:separator/>
      </w:r>
    </w:p>
  </w:footnote>
  <w:footnote w:type="continuationSeparator" w:id="0">
    <w:p w14:paraId="6ECA83CD" w14:textId="77777777" w:rsidR="00597588" w:rsidRDefault="00597588" w:rsidP="00357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18FFA" w14:textId="5C2DF375" w:rsidR="00357977" w:rsidRDefault="004876AD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69E1A538" wp14:editId="4118E32A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450487286" name="Text Box 8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8FBAFA" w14:textId="32050F2B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E1A538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alt="Official" style="position:absolute;margin-left:0;margin-top:0;width:37.55pt;height:29.65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" filled="f" stroked="f">
              <v:textbox style="mso-fit-shape-to-text:t" inset="0,15pt,0,0">
                <w:txbxContent>
                  <w:p w14:paraId="718FBAFA" w14:textId="32050F2B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137BA" w14:textId="22A6F11E" w:rsidR="00357977" w:rsidRDefault="004876AD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797CCBA9" wp14:editId="41B71E5D">
              <wp:simplePos x="723900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560392700" name="Text Box 9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CC8578" w14:textId="04291979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7CCBA9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alt="Official" style="position:absolute;margin-left:0;margin-top:0;width:37.55pt;height:29.65pt;z-index:25165824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" filled="f" stroked="f">
              <v:textbox style="mso-fit-shape-to-text:t" inset="0,15pt,0,0">
                <w:txbxContent>
                  <w:p w14:paraId="1FCC8578" w14:textId="04291979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35CA9" w14:textId="24CD566B" w:rsidR="00357977" w:rsidRDefault="004876AD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47913F8" wp14:editId="2FD81A9D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406642185" name="Text Box 7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1D485B" w14:textId="0B6DCCB0" w:rsidR="004876AD" w:rsidRPr="004876AD" w:rsidRDefault="004876AD" w:rsidP="004876AD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876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7913F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0" type="#_x0000_t202" alt="Official" style="position:absolute;margin-left:0;margin-top:0;width:37.55pt;height:29.6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" filled="f" stroked="f">
              <v:textbox style="mso-fit-shape-to-text:t" inset="0,15pt,0,0">
                <w:txbxContent>
                  <w:p w14:paraId="711D485B" w14:textId="0B6DCCB0" w:rsidR="004876AD" w:rsidRPr="004876AD" w:rsidRDefault="004876AD" w:rsidP="004876AD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4876AD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14"/>
    <w:rsid w:val="0000166F"/>
    <w:rsid w:val="00002485"/>
    <w:rsid w:val="00002981"/>
    <w:rsid w:val="00007D9B"/>
    <w:rsid w:val="0005630E"/>
    <w:rsid w:val="0009415C"/>
    <w:rsid w:val="000A0EC4"/>
    <w:rsid w:val="000A61B4"/>
    <w:rsid w:val="000F20D4"/>
    <w:rsid w:val="000F4A8E"/>
    <w:rsid w:val="00115ADF"/>
    <w:rsid w:val="00127EC2"/>
    <w:rsid w:val="001401FB"/>
    <w:rsid w:val="001431DB"/>
    <w:rsid w:val="001453BC"/>
    <w:rsid w:val="00153A0E"/>
    <w:rsid w:val="00156E86"/>
    <w:rsid w:val="001D1C22"/>
    <w:rsid w:val="001F032D"/>
    <w:rsid w:val="002023F5"/>
    <w:rsid w:val="0021786F"/>
    <w:rsid w:val="00264D4A"/>
    <w:rsid w:val="00265062"/>
    <w:rsid w:val="00294212"/>
    <w:rsid w:val="00296F78"/>
    <w:rsid w:val="002D20A6"/>
    <w:rsid w:val="002D4507"/>
    <w:rsid w:val="003151AB"/>
    <w:rsid w:val="00357977"/>
    <w:rsid w:val="00366083"/>
    <w:rsid w:val="003716CE"/>
    <w:rsid w:val="0037555E"/>
    <w:rsid w:val="00397056"/>
    <w:rsid w:val="00397E99"/>
    <w:rsid w:val="003B190A"/>
    <w:rsid w:val="003C2A0A"/>
    <w:rsid w:val="003C3606"/>
    <w:rsid w:val="003C5EEA"/>
    <w:rsid w:val="003D21B2"/>
    <w:rsid w:val="003F405B"/>
    <w:rsid w:val="00425E9F"/>
    <w:rsid w:val="00435370"/>
    <w:rsid w:val="00453026"/>
    <w:rsid w:val="004876AD"/>
    <w:rsid w:val="004912FA"/>
    <w:rsid w:val="004B49E5"/>
    <w:rsid w:val="004C6549"/>
    <w:rsid w:val="004E606F"/>
    <w:rsid w:val="004F4292"/>
    <w:rsid w:val="005343F6"/>
    <w:rsid w:val="00585E65"/>
    <w:rsid w:val="005875CE"/>
    <w:rsid w:val="005907A1"/>
    <w:rsid w:val="00597588"/>
    <w:rsid w:val="005B059B"/>
    <w:rsid w:val="005B080E"/>
    <w:rsid w:val="005C0A8E"/>
    <w:rsid w:val="005D0AC6"/>
    <w:rsid w:val="005D404D"/>
    <w:rsid w:val="005F5C55"/>
    <w:rsid w:val="00603AD4"/>
    <w:rsid w:val="00636893"/>
    <w:rsid w:val="00685CED"/>
    <w:rsid w:val="00694DCE"/>
    <w:rsid w:val="006A2744"/>
    <w:rsid w:val="006C5708"/>
    <w:rsid w:val="006E06DE"/>
    <w:rsid w:val="006E2333"/>
    <w:rsid w:val="006F0B8C"/>
    <w:rsid w:val="007104DF"/>
    <w:rsid w:val="007759E6"/>
    <w:rsid w:val="00786E40"/>
    <w:rsid w:val="007E6939"/>
    <w:rsid w:val="007F5181"/>
    <w:rsid w:val="00802C62"/>
    <w:rsid w:val="00844643"/>
    <w:rsid w:val="00877805"/>
    <w:rsid w:val="008C6289"/>
    <w:rsid w:val="008F7DCE"/>
    <w:rsid w:val="0090610A"/>
    <w:rsid w:val="00920DC8"/>
    <w:rsid w:val="00952616"/>
    <w:rsid w:val="0096153C"/>
    <w:rsid w:val="00965D8B"/>
    <w:rsid w:val="00A04EA4"/>
    <w:rsid w:val="00A07234"/>
    <w:rsid w:val="00A30D97"/>
    <w:rsid w:val="00A60E77"/>
    <w:rsid w:val="00A77948"/>
    <w:rsid w:val="00AD0A2D"/>
    <w:rsid w:val="00B33C17"/>
    <w:rsid w:val="00B644DF"/>
    <w:rsid w:val="00B83419"/>
    <w:rsid w:val="00BF6ECB"/>
    <w:rsid w:val="00C00303"/>
    <w:rsid w:val="00C122F1"/>
    <w:rsid w:val="00C14AEF"/>
    <w:rsid w:val="00C16182"/>
    <w:rsid w:val="00C22E15"/>
    <w:rsid w:val="00C56343"/>
    <w:rsid w:val="00C63755"/>
    <w:rsid w:val="00C73317"/>
    <w:rsid w:val="00CB1F27"/>
    <w:rsid w:val="00D14869"/>
    <w:rsid w:val="00D82A14"/>
    <w:rsid w:val="00D90DE1"/>
    <w:rsid w:val="00D925BF"/>
    <w:rsid w:val="00DF40BA"/>
    <w:rsid w:val="00E137AE"/>
    <w:rsid w:val="00E32A0E"/>
    <w:rsid w:val="00E344E5"/>
    <w:rsid w:val="00E6685C"/>
    <w:rsid w:val="00E73C11"/>
    <w:rsid w:val="00EB2A16"/>
    <w:rsid w:val="00EB3B97"/>
    <w:rsid w:val="00EC1DD9"/>
    <w:rsid w:val="00EC6C3D"/>
    <w:rsid w:val="00F14C05"/>
    <w:rsid w:val="00F50B34"/>
    <w:rsid w:val="00F67D50"/>
    <w:rsid w:val="00FA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0FBC026"/>
  <w15:chartTrackingRefBased/>
  <w15:docId w15:val="{A23C7B68-D8D9-4F4B-9F7C-46A76E4A4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14"/>
    <w:pPr>
      <w:spacing w:after="0" w:line="240" w:lineRule="auto"/>
    </w:pPr>
    <w:rPr>
      <w:rFonts w:ascii="Arial" w:eastAsia="Times New Roman" w:hAnsi="Arial" w:cs="Times New Roman"/>
    </w:rPr>
  </w:style>
  <w:style w:type="paragraph" w:styleId="Heading5">
    <w:name w:val="heading 5"/>
    <w:basedOn w:val="Normal"/>
    <w:next w:val="Normal"/>
    <w:link w:val="Heading5Char"/>
    <w:qFormat/>
    <w:rsid w:val="00D82A14"/>
    <w:pPr>
      <w:keepNext/>
      <w:overflowPunct w:val="0"/>
      <w:autoSpaceDE w:val="0"/>
      <w:autoSpaceDN w:val="0"/>
      <w:adjustRightInd w:val="0"/>
      <w:jc w:val="both"/>
      <w:textAlignment w:val="baseline"/>
      <w:outlineLvl w:val="4"/>
    </w:pPr>
    <w:rPr>
      <w:rFonts w:ascii="Frutiger 87ExtraBlackCn" w:hAnsi="Frutiger 87ExtraBlackCn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D82A14"/>
    <w:rPr>
      <w:rFonts w:ascii="Frutiger 87ExtraBlackCn" w:eastAsia="Times New Roman" w:hAnsi="Frutiger 87ExtraBlackCn" w:cs="Times New Roman"/>
      <w:sz w:val="32"/>
      <w:szCs w:val="20"/>
    </w:rPr>
  </w:style>
  <w:style w:type="paragraph" w:styleId="Header">
    <w:name w:val="header"/>
    <w:basedOn w:val="Normal"/>
    <w:link w:val="HeaderChar"/>
    <w:rsid w:val="00D82A14"/>
    <w:pPr>
      <w:tabs>
        <w:tab w:val="center" w:pos="4153"/>
        <w:tab w:val="right" w:pos="8306"/>
      </w:tabs>
    </w:pPr>
    <w:rPr>
      <w:rFonts w:ascii="Utopia" w:hAnsi="Utopia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D82A14"/>
    <w:rPr>
      <w:rFonts w:ascii="Utopia" w:eastAsia="Times New Roman" w:hAnsi="Utopia" w:cs="Times New Roman"/>
      <w:sz w:val="24"/>
      <w:szCs w:val="24"/>
    </w:rPr>
  </w:style>
  <w:style w:type="character" w:styleId="Hyperlink">
    <w:name w:val="Hyperlink"/>
    <w:rsid w:val="00D82A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C2A0A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C2A0A"/>
    <w:rPr>
      <w:b/>
      <w:bCs/>
    </w:rPr>
  </w:style>
  <w:style w:type="character" w:customStyle="1" w:styleId="me-email-text">
    <w:name w:val="me-email-text"/>
    <w:basedOn w:val="DefaultParagraphFont"/>
    <w:rsid w:val="002D4507"/>
  </w:style>
  <w:style w:type="character" w:customStyle="1" w:styleId="me-email-text-secondary">
    <w:name w:val="me-email-text-secondary"/>
    <w:basedOn w:val="DefaultParagraphFont"/>
    <w:rsid w:val="002D4507"/>
  </w:style>
  <w:style w:type="character" w:styleId="UnresolvedMention">
    <w:name w:val="Unresolved Mention"/>
    <w:basedOn w:val="DefaultParagraphFont"/>
    <w:uiPriority w:val="99"/>
    <w:semiHidden/>
    <w:unhideWhenUsed/>
    <w:rsid w:val="00DF40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07A1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579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7977"/>
    <w:rPr>
      <w:rFonts w:ascii="Arial" w:eastAsia="Times New Roman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3206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36551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0604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6744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599245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4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494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0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48532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08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3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289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667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29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795876">
                  <w:marLeft w:val="0"/>
                  <w:marRight w:val="0"/>
                  <w:marTop w:val="30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77083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32230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55641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703707">
                  <w:marLeft w:val="0"/>
                  <w:marRight w:val="0"/>
                  <w:marTop w:val="36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26044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20851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25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026685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4393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68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3395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22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34861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9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712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6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86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1920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2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497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85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96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2005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7593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58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1916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76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8999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0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8997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48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6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5733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7971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3732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1012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27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57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701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4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49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9722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8038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501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3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0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237115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738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12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130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mailto:LEVOY.GETTON@DWP.GOV.U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tel:+442037874277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teams.microsoft.com/l/meetup-join/19%3ameeting_Mjk4M2ZmNTAtY2MyMi00NzY3LWFjMDQtMDdjNmZjMWRkOGFh%40thread.v2/0?context=%7b%22Tid%22%3a%2296f1f6e9-1057-4117-ac28-80cdfe86f8c3%22%2c%22Oid%22%3a%228bae99e7-b1ad-44ff-9840-098346214970%22%7d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dd5727c778907ead9d8d06d696edfb75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894cc56c787b3ecf543cf6737d7cd267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6529D2-DD04-4487-8BCF-A058E6B22E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F1F423-BDBE-4F0F-9335-2323A2CF8B4A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3.xml><?xml version="1.0" encoding="utf-8"?>
<ds:datastoreItem xmlns:ds="http://schemas.openxmlformats.org/officeDocument/2006/customXml" ds:itemID="{664A046F-86D1-4D4C-BA53-9E8D4707987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af0d0528-6c7f-46d4-8e8a-b1e66ed9d67e}" enabled="1" method="Privilege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267</Words>
  <Characters>1517</Characters>
  <Application>Microsoft Office Word</Application>
  <DocSecurity>0</DocSecurity>
  <Lines>68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for Work and Pensions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 Ian DWP DONCASTER CSA</dc:creator>
  <cp:keywords/>
  <dc:description/>
  <cp:lastModifiedBy>Kim Lowes</cp:lastModifiedBy>
  <cp:revision>3</cp:revision>
  <dcterms:created xsi:type="dcterms:W3CDTF">2026-04-08T10:34:00Z</dcterms:created>
  <dcterms:modified xsi:type="dcterms:W3CDTF">2026-04-08T10:34:00Z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ClassificationContentMarkingHeaderShapeIds">
    <vt:lpwstr>53d7a809,1ad9e3f6,5d01b3fc</vt:lpwstr>
  </property>
  <property fmtid="{D5CDD505-2E9C-101B-9397-08002B2CF9AE}" pid="4" name="ClassificationContentMarkingHeaderFontProps">
    <vt:lpwstr>#000000,12,Aptos</vt:lpwstr>
  </property>
  <property fmtid="{D5CDD505-2E9C-101B-9397-08002B2CF9AE}" pid="5" name="ClassificationContentMarkingHeaderText">
    <vt:lpwstr>Official</vt:lpwstr>
  </property>
  <property fmtid="{D5CDD505-2E9C-101B-9397-08002B2CF9AE}" pid="6" name="ClassificationContentMarkingFooterShapeIds">
    <vt:lpwstr>283c48e0,24e045f6,13e8fc3a</vt:lpwstr>
  </property>
  <property fmtid="{D5CDD505-2E9C-101B-9397-08002B2CF9AE}" pid="7" name="ClassificationContentMarkingFooterFontProps">
    <vt:lpwstr>#000000,12,Aptos</vt:lpwstr>
  </property>
  <property fmtid="{D5CDD505-2E9C-101B-9397-08002B2CF9AE}" pid="8" name="ClassificationContentMarkingFooterText">
    <vt:lpwstr>Official</vt:lpwstr>
  </property>
</Properties>
</file>