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A4AFC" w14:textId="2ABF4A79" w:rsidR="00D64B14" w:rsidRDefault="00346B4D" w:rsidP="00A0261B">
      <w:pPr>
        <w:pStyle w:val="Heading5"/>
        <w:rPr>
          <w:noProof/>
          <w:sz w:val="28"/>
          <w:szCs w:val="28"/>
          <w:lang w:eastAsia="en-GB"/>
        </w:rPr>
      </w:pPr>
      <w:r>
        <w:rPr>
          <w:noProof/>
        </w:rPr>
        <w:drawing>
          <wp:inline distT="0" distB="0" distL="0" distR="0" wp14:anchorId="2504475C" wp14:editId="3032644C">
            <wp:extent cx="2313940" cy="548640"/>
            <wp:effectExtent l="0" t="0" r="0" b="3810"/>
            <wp:docPr id="1985445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45102" name="Picture 198544510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6E5BF" w14:textId="77777777" w:rsidR="00346B4D" w:rsidRPr="00346B4D" w:rsidRDefault="00346B4D" w:rsidP="00346B4D">
      <w:pPr>
        <w:rPr>
          <w:lang w:eastAsia="en-GB"/>
        </w:rPr>
      </w:pPr>
    </w:p>
    <w:p w14:paraId="3B06D656" w14:textId="2C66279C" w:rsidR="0093209A" w:rsidRPr="00D64B14" w:rsidRDefault="0093209A" w:rsidP="00A0261B">
      <w:pPr>
        <w:pStyle w:val="Heading5"/>
        <w:rPr>
          <w:b/>
          <w:bCs/>
          <w:sz w:val="28"/>
          <w:szCs w:val="28"/>
        </w:rPr>
      </w:pPr>
      <w:r w:rsidRPr="00D64B14">
        <w:rPr>
          <w:b/>
          <w:bCs/>
          <w:sz w:val="28"/>
          <w:szCs w:val="28"/>
        </w:rPr>
        <w:t>DWP briefing</w:t>
      </w:r>
      <w:r w:rsidRPr="00D64B14">
        <w:rPr>
          <w:b/>
          <w:bCs/>
          <w:sz w:val="28"/>
          <w:szCs w:val="28"/>
        </w:rPr>
        <w:tab/>
      </w:r>
      <w:bookmarkStart w:id="0" w:name="distribution"/>
      <w:bookmarkEnd w:id="0"/>
    </w:p>
    <w:p w14:paraId="1059697A" w14:textId="77777777" w:rsidR="0093209A" w:rsidRPr="00D64B14" w:rsidRDefault="0093209A" w:rsidP="0093209A">
      <w:pPr>
        <w:pStyle w:val="Heading5"/>
        <w:rPr>
          <w:rFonts w:cs="Arial"/>
          <w:b/>
          <w:bCs/>
          <w:sz w:val="28"/>
          <w:szCs w:val="28"/>
        </w:rPr>
      </w:pPr>
      <w:r w:rsidRPr="00D64B14">
        <w:rPr>
          <w:rFonts w:cs="Arial"/>
          <w:b/>
          <w:bCs/>
          <w:sz w:val="28"/>
          <w:szCs w:val="28"/>
        </w:rPr>
        <w:t>Department for Work &amp; Pensions Group</w:t>
      </w:r>
    </w:p>
    <w:p w14:paraId="3EFC7D0F" w14:textId="77777777" w:rsidR="0093209A" w:rsidRPr="00150F92" w:rsidRDefault="0093209A" w:rsidP="0093209A">
      <w:pPr>
        <w:rPr>
          <w:rFonts w:cs="Arial"/>
        </w:rPr>
        <w:sectPr w:rsidR="0093209A" w:rsidRPr="00150F92" w:rsidSect="0093209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899" w:right="1134" w:bottom="1440" w:left="1134" w:header="709" w:footer="709" w:gutter="0"/>
          <w:cols w:space="720"/>
          <w:docGrid w:linePitch="360"/>
        </w:sectPr>
      </w:pPr>
      <w:bookmarkStart w:id="1" w:name="date"/>
      <w:bookmarkEnd w:id="1"/>
    </w:p>
    <w:p w14:paraId="77566B5B" w14:textId="77777777" w:rsidR="0093209A" w:rsidRDefault="0093209A" w:rsidP="0093209A">
      <w:pPr>
        <w:rPr>
          <w:rFonts w:cs="Arial"/>
          <w:sz w:val="24"/>
          <w:szCs w:val="24"/>
        </w:rPr>
      </w:pPr>
      <w:r w:rsidRPr="00442A43">
        <w:rPr>
          <w:rFonts w:cs="Arial"/>
          <w:sz w:val="24"/>
          <w:szCs w:val="24"/>
        </w:rPr>
        <w:t xml:space="preserve">To: </w:t>
      </w:r>
      <w:r>
        <w:rPr>
          <w:rFonts w:cs="Arial"/>
          <w:sz w:val="24"/>
          <w:szCs w:val="24"/>
        </w:rPr>
        <w:t>All members (GEC for info)</w:t>
      </w:r>
    </w:p>
    <w:p w14:paraId="49618A21" w14:textId="74C096DC" w:rsidR="0093209A" w:rsidRDefault="0093209A" w:rsidP="0093209A">
      <w:pPr>
        <w:tabs>
          <w:tab w:val="left" w:pos="2685"/>
        </w:tabs>
        <w:rPr>
          <w:rFonts w:cs="Arial"/>
          <w:sz w:val="24"/>
          <w:szCs w:val="24"/>
        </w:rPr>
      </w:pPr>
      <w:r w:rsidRPr="00442A43">
        <w:rPr>
          <w:rFonts w:cs="Arial"/>
          <w:sz w:val="24"/>
          <w:szCs w:val="24"/>
        </w:rPr>
        <w:t>DWP/</w:t>
      </w:r>
      <w:r>
        <w:rPr>
          <w:rFonts w:cs="Arial"/>
          <w:sz w:val="24"/>
          <w:szCs w:val="24"/>
        </w:rPr>
        <w:t>M</w:t>
      </w:r>
      <w:r w:rsidRPr="00442A43">
        <w:rPr>
          <w:rFonts w:cs="Arial"/>
          <w:sz w:val="24"/>
          <w:szCs w:val="24"/>
        </w:rPr>
        <w:t>B</w:t>
      </w:r>
      <w:r w:rsidR="00687CF0">
        <w:rPr>
          <w:rFonts w:cs="Arial"/>
          <w:sz w:val="24"/>
          <w:szCs w:val="24"/>
        </w:rPr>
        <w:t>/067/</w:t>
      </w:r>
      <w:r>
        <w:rPr>
          <w:rFonts w:cs="Arial"/>
          <w:sz w:val="24"/>
          <w:szCs w:val="24"/>
        </w:rPr>
        <w:t>2</w:t>
      </w:r>
      <w:r w:rsidR="00DC621A">
        <w:rPr>
          <w:rFonts w:cs="Arial"/>
          <w:sz w:val="24"/>
          <w:szCs w:val="24"/>
        </w:rPr>
        <w:t>6</w:t>
      </w:r>
    </w:p>
    <w:p w14:paraId="3DFCE86F" w14:textId="1ED7A432" w:rsidR="0093209A" w:rsidRDefault="003E3B5A" w:rsidP="0093209A">
      <w:pPr>
        <w:tabs>
          <w:tab w:val="left" w:pos="2685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28 July</w:t>
      </w:r>
      <w:r w:rsidR="00751532">
        <w:rPr>
          <w:rFonts w:cs="Arial"/>
          <w:sz w:val="24"/>
          <w:szCs w:val="24"/>
        </w:rPr>
        <w:t xml:space="preserve"> 2026</w:t>
      </w:r>
    </w:p>
    <w:p w14:paraId="2A6DB900" w14:textId="77777777" w:rsidR="0093209A" w:rsidRDefault="0093209A" w:rsidP="0093209A">
      <w:pPr>
        <w:tabs>
          <w:tab w:val="left" w:pos="2685"/>
        </w:tabs>
        <w:rPr>
          <w:rFonts w:cs="Arial"/>
        </w:rPr>
      </w:pPr>
      <w:r>
        <w:rPr>
          <w:rFonts w:cs="Arial"/>
        </w:rPr>
        <w:tab/>
      </w:r>
    </w:p>
    <w:p w14:paraId="01B6C175" w14:textId="78D11863" w:rsidR="00F82431" w:rsidRDefault="00090475" w:rsidP="004F1CB3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DFE</w:t>
      </w:r>
      <w:r w:rsidR="00A5589B">
        <w:rPr>
          <w:rFonts w:cs="Arial"/>
          <w:b/>
          <w:bCs/>
          <w:sz w:val="32"/>
          <w:szCs w:val="32"/>
        </w:rPr>
        <w:t xml:space="preserve"> </w:t>
      </w:r>
      <w:r w:rsidR="00346B4D">
        <w:rPr>
          <w:rFonts w:cs="Arial"/>
          <w:b/>
          <w:bCs/>
          <w:sz w:val="32"/>
          <w:szCs w:val="32"/>
        </w:rPr>
        <w:t>Skills staff forced to move into DWP buildings</w:t>
      </w:r>
    </w:p>
    <w:p w14:paraId="2988E710" w14:textId="77777777" w:rsidR="00CC4391" w:rsidRDefault="00CC4391" w:rsidP="004F1CB3">
      <w:pPr>
        <w:jc w:val="both"/>
        <w:rPr>
          <w:rFonts w:cs="Arial"/>
          <w:sz w:val="28"/>
          <w:szCs w:val="28"/>
          <w:u w:val="single"/>
        </w:rPr>
      </w:pPr>
    </w:p>
    <w:p w14:paraId="40434597" w14:textId="77777777" w:rsidR="00CF5941" w:rsidRDefault="005C249C" w:rsidP="00D64B1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When the Government announced Skills staff based in the Department of Education were transferring into DWP</w:t>
      </w:r>
      <w:r w:rsidR="00A4304C">
        <w:rPr>
          <w:rFonts w:cs="Arial"/>
          <w:sz w:val="24"/>
          <w:szCs w:val="24"/>
        </w:rPr>
        <w:t xml:space="preserve"> as part of the machinery </w:t>
      </w:r>
      <w:r w:rsidR="00B42158">
        <w:rPr>
          <w:rFonts w:cs="Arial"/>
          <w:sz w:val="24"/>
          <w:szCs w:val="24"/>
        </w:rPr>
        <w:t>of Government changes announced</w:t>
      </w:r>
      <w:r w:rsidR="00B949A2">
        <w:rPr>
          <w:rFonts w:cs="Arial"/>
          <w:sz w:val="24"/>
          <w:szCs w:val="24"/>
        </w:rPr>
        <w:t xml:space="preserve"> </w:t>
      </w:r>
      <w:r w:rsidR="00316FAA">
        <w:rPr>
          <w:rFonts w:cs="Arial"/>
          <w:sz w:val="24"/>
          <w:szCs w:val="24"/>
        </w:rPr>
        <w:t xml:space="preserve">on 16 </w:t>
      </w:r>
      <w:r w:rsidR="00316FAA" w:rsidRPr="00316FAA">
        <w:rPr>
          <w:rFonts w:cs="Arial"/>
          <w:sz w:val="24"/>
          <w:szCs w:val="24"/>
        </w:rPr>
        <w:t>September 2025</w:t>
      </w:r>
      <w:r w:rsidR="00A1433F">
        <w:rPr>
          <w:rFonts w:cs="Arial"/>
          <w:sz w:val="24"/>
          <w:szCs w:val="24"/>
        </w:rPr>
        <w:t xml:space="preserve"> affected</w:t>
      </w:r>
      <w:r w:rsidR="00EB5128">
        <w:rPr>
          <w:rFonts w:cs="Arial"/>
          <w:sz w:val="24"/>
          <w:szCs w:val="24"/>
        </w:rPr>
        <w:t xml:space="preserve"> staff were promised they could remain in their DfE offices </w:t>
      </w:r>
      <w:r w:rsidR="00CF5941">
        <w:rPr>
          <w:rFonts w:cs="Arial"/>
          <w:sz w:val="24"/>
          <w:szCs w:val="24"/>
        </w:rPr>
        <w:t>for the coming 12 months.</w:t>
      </w:r>
    </w:p>
    <w:p w14:paraId="52CC95A6" w14:textId="77777777" w:rsidR="00CF5941" w:rsidRDefault="00CF5941" w:rsidP="00D64B14">
      <w:pPr>
        <w:jc w:val="both"/>
        <w:rPr>
          <w:rFonts w:cs="Arial"/>
          <w:sz w:val="24"/>
          <w:szCs w:val="24"/>
        </w:rPr>
      </w:pPr>
    </w:p>
    <w:p w14:paraId="1199E50D" w14:textId="33E0DA56" w:rsidR="006A4F53" w:rsidRDefault="00CF5941" w:rsidP="00D64B1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DWP have decided to rescind this commitment and ask DfE staff to move into DWP buildings in some locations, PCS </w:t>
      </w:r>
      <w:r w:rsidR="002B6C18">
        <w:rPr>
          <w:rFonts w:cs="Arial"/>
          <w:sz w:val="24"/>
          <w:szCs w:val="24"/>
        </w:rPr>
        <w:t>have been clear this was unacce</w:t>
      </w:r>
      <w:r w:rsidR="002C37CC">
        <w:rPr>
          <w:rFonts w:cs="Arial"/>
          <w:sz w:val="24"/>
          <w:szCs w:val="24"/>
        </w:rPr>
        <w:t>ptable</w:t>
      </w:r>
      <w:r w:rsidR="000B7DFE">
        <w:rPr>
          <w:rFonts w:cs="Arial"/>
          <w:sz w:val="24"/>
          <w:szCs w:val="24"/>
        </w:rPr>
        <w:t xml:space="preserve"> and c</w:t>
      </w:r>
      <w:r w:rsidR="000B7DFE" w:rsidRPr="000B7DFE">
        <w:rPr>
          <w:rFonts w:cs="Arial"/>
          <w:sz w:val="24"/>
          <w:szCs w:val="24"/>
        </w:rPr>
        <w:t xml:space="preserve">hanging the position midway undermines confidence in senior leadership and damages </w:t>
      </w:r>
      <w:r w:rsidR="000B7DFE">
        <w:rPr>
          <w:rFonts w:cs="Arial"/>
          <w:sz w:val="24"/>
          <w:szCs w:val="24"/>
        </w:rPr>
        <w:t xml:space="preserve">staff </w:t>
      </w:r>
      <w:r w:rsidR="000B7DFE" w:rsidRPr="000B7DFE">
        <w:rPr>
          <w:rFonts w:cs="Arial"/>
          <w:sz w:val="24"/>
          <w:szCs w:val="24"/>
        </w:rPr>
        <w:t>trust in future commitments.</w:t>
      </w:r>
      <w:r w:rsidR="00842EFF">
        <w:rPr>
          <w:rFonts w:cs="Arial"/>
          <w:sz w:val="24"/>
          <w:szCs w:val="24"/>
        </w:rPr>
        <w:t xml:space="preserve">  DWP have not been able to answer the question w</w:t>
      </w:r>
      <w:r w:rsidR="00842EFF" w:rsidRPr="00842EFF">
        <w:rPr>
          <w:rFonts w:cs="Arial"/>
          <w:sz w:val="24"/>
          <w:szCs w:val="24"/>
        </w:rPr>
        <w:t xml:space="preserve">hy is the previous commitment </w:t>
      </w:r>
      <w:r w:rsidR="00842EFF">
        <w:rPr>
          <w:rFonts w:cs="Arial"/>
          <w:sz w:val="24"/>
          <w:szCs w:val="24"/>
        </w:rPr>
        <w:t xml:space="preserve">is </w:t>
      </w:r>
      <w:r w:rsidR="00842EFF" w:rsidRPr="00842EFF">
        <w:rPr>
          <w:rFonts w:cs="Arial"/>
          <w:sz w:val="24"/>
          <w:szCs w:val="24"/>
        </w:rPr>
        <w:t>no longer considered deliverable</w:t>
      </w:r>
      <w:r w:rsidR="001E522E">
        <w:rPr>
          <w:rFonts w:cs="Arial"/>
          <w:sz w:val="24"/>
          <w:szCs w:val="24"/>
        </w:rPr>
        <w:t xml:space="preserve">.  The DWP say they have reviewed its future transformation </w:t>
      </w:r>
      <w:r w:rsidR="00315562">
        <w:rPr>
          <w:rFonts w:cs="Arial"/>
          <w:sz w:val="24"/>
          <w:szCs w:val="24"/>
        </w:rPr>
        <w:t xml:space="preserve">plans and </w:t>
      </w:r>
      <w:r w:rsidR="001F0772">
        <w:rPr>
          <w:rFonts w:cs="Arial"/>
          <w:sz w:val="24"/>
          <w:szCs w:val="24"/>
        </w:rPr>
        <w:t>have decided to bring forward these changes.</w:t>
      </w:r>
    </w:p>
    <w:p w14:paraId="30FB338A" w14:textId="77777777" w:rsidR="00471EF4" w:rsidRDefault="00471EF4" w:rsidP="00D64B14">
      <w:pPr>
        <w:jc w:val="both"/>
        <w:rPr>
          <w:rFonts w:cs="Arial"/>
          <w:sz w:val="24"/>
          <w:szCs w:val="24"/>
        </w:rPr>
      </w:pPr>
    </w:p>
    <w:p w14:paraId="64C5753A" w14:textId="45CB761C" w:rsidR="00471EF4" w:rsidRDefault="00C248C2" w:rsidP="00D64B1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In </w:t>
      </w:r>
      <w:r w:rsidRPr="00C248C2">
        <w:rPr>
          <w:rFonts w:cs="Arial"/>
          <w:sz w:val="24"/>
          <w:szCs w:val="24"/>
        </w:rPr>
        <w:t xml:space="preserve">Sheffield </w:t>
      </w:r>
      <w:r>
        <w:rPr>
          <w:rFonts w:cs="Arial"/>
          <w:sz w:val="24"/>
          <w:szCs w:val="24"/>
        </w:rPr>
        <w:t xml:space="preserve">they have confirmed the city will </w:t>
      </w:r>
      <w:r w:rsidRPr="00C248C2">
        <w:rPr>
          <w:rFonts w:cs="Arial"/>
          <w:sz w:val="24"/>
          <w:szCs w:val="24"/>
        </w:rPr>
        <w:t>remain a core hub with scope for further growth. Sheffield</w:t>
      </w:r>
      <w:r>
        <w:rPr>
          <w:rFonts w:cs="Arial"/>
          <w:sz w:val="24"/>
          <w:szCs w:val="24"/>
        </w:rPr>
        <w:t xml:space="preserve"> </w:t>
      </w:r>
      <w:r w:rsidRPr="00C248C2">
        <w:rPr>
          <w:rFonts w:cs="Arial"/>
          <w:sz w:val="24"/>
          <w:szCs w:val="24"/>
        </w:rPr>
        <w:t xml:space="preserve">based </w:t>
      </w:r>
      <w:r>
        <w:rPr>
          <w:rFonts w:cs="Arial"/>
          <w:sz w:val="24"/>
          <w:szCs w:val="24"/>
        </w:rPr>
        <w:t xml:space="preserve">DfE </w:t>
      </w:r>
      <w:r w:rsidRPr="00C248C2">
        <w:rPr>
          <w:rFonts w:cs="Arial"/>
          <w:sz w:val="24"/>
          <w:szCs w:val="24"/>
        </w:rPr>
        <w:t xml:space="preserve">colleagues will consolidate into Kings Court by </w:t>
      </w:r>
      <w:r w:rsidR="001B69B9" w:rsidRPr="00C248C2">
        <w:rPr>
          <w:rFonts w:cs="Arial"/>
          <w:sz w:val="24"/>
          <w:szCs w:val="24"/>
        </w:rPr>
        <w:t>1 September 2026 and</w:t>
      </w:r>
      <w:r>
        <w:rPr>
          <w:rFonts w:cs="Arial"/>
          <w:sz w:val="24"/>
          <w:szCs w:val="24"/>
        </w:rPr>
        <w:t xml:space="preserve"> then </w:t>
      </w:r>
      <w:r w:rsidRPr="00C248C2">
        <w:rPr>
          <w:rFonts w:cs="Arial"/>
          <w:sz w:val="24"/>
          <w:szCs w:val="24"/>
        </w:rPr>
        <w:t>move to West Bar Square by autumn 2027</w:t>
      </w:r>
      <w:r w:rsidR="001B69B9">
        <w:rPr>
          <w:rFonts w:cs="Arial"/>
          <w:sz w:val="24"/>
          <w:szCs w:val="24"/>
        </w:rPr>
        <w:t>.</w:t>
      </w:r>
    </w:p>
    <w:p w14:paraId="642DA4BB" w14:textId="77777777" w:rsidR="001B69B9" w:rsidRDefault="001B69B9" w:rsidP="00D64B14">
      <w:pPr>
        <w:jc w:val="both"/>
        <w:rPr>
          <w:rFonts w:cs="Arial"/>
          <w:sz w:val="24"/>
          <w:szCs w:val="24"/>
        </w:rPr>
      </w:pPr>
    </w:p>
    <w:p w14:paraId="6001FFCE" w14:textId="32E912C1" w:rsidR="00316FAA" w:rsidRDefault="00EA15B8" w:rsidP="00D64B1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In </w:t>
      </w:r>
      <w:r w:rsidRPr="00EA15B8">
        <w:rPr>
          <w:rFonts w:cs="Arial"/>
          <w:sz w:val="24"/>
          <w:szCs w:val="24"/>
        </w:rPr>
        <w:t xml:space="preserve">Leeds </w:t>
      </w:r>
      <w:r>
        <w:rPr>
          <w:rFonts w:cs="Arial"/>
          <w:sz w:val="24"/>
          <w:szCs w:val="24"/>
        </w:rPr>
        <w:t xml:space="preserve">the </w:t>
      </w:r>
      <w:r w:rsidR="00022878">
        <w:rPr>
          <w:rFonts w:cs="Arial"/>
          <w:sz w:val="24"/>
          <w:szCs w:val="24"/>
        </w:rPr>
        <w:t xml:space="preserve">city will </w:t>
      </w:r>
      <w:r w:rsidRPr="00EA15B8">
        <w:rPr>
          <w:rFonts w:cs="Arial"/>
          <w:sz w:val="24"/>
          <w:szCs w:val="24"/>
        </w:rPr>
        <w:t>remain a core hub, Leeds</w:t>
      </w:r>
      <w:r w:rsidR="00022878">
        <w:rPr>
          <w:rFonts w:cs="Arial"/>
          <w:sz w:val="24"/>
          <w:szCs w:val="24"/>
        </w:rPr>
        <w:t xml:space="preserve"> </w:t>
      </w:r>
      <w:r w:rsidRPr="00EA15B8">
        <w:rPr>
          <w:rFonts w:cs="Arial"/>
          <w:sz w:val="24"/>
          <w:szCs w:val="24"/>
        </w:rPr>
        <w:t xml:space="preserve">based colleagues </w:t>
      </w:r>
      <w:r w:rsidR="00022878">
        <w:rPr>
          <w:rFonts w:cs="Arial"/>
          <w:sz w:val="24"/>
          <w:szCs w:val="24"/>
        </w:rPr>
        <w:t xml:space="preserve">from DfE </w:t>
      </w:r>
      <w:r w:rsidRPr="00EA15B8">
        <w:rPr>
          <w:rFonts w:cs="Arial"/>
          <w:sz w:val="24"/>
          <w:szCs w:val="24"/>
        </w:rPr>
        <w:t>will consolidate into Quarry House by 1 September 2026.</w:t>
      </w:r>
    </w:p>
    <w:p w14:paraId="23C2EDE3" w14:textId="77777777" w:rsidR="00022878" w:rsidRDefault="00022878" w:rsidP="00D64B14">
      <w:pPr>
        <w:jc w:val="both"/>
        <w:rPr>
          <w:rFonts w:cs="Arial"/>
          <w:sz w:val="24"/>
          <w:szCs w:val="24"/>
        </w:rPr>
      </w:pPr>
    </w:p>
    <w:p w14:paraId="7917C8C9" w14:textId="77777777" w:rsidR="00F419BE" w:rsidRDefault="00E93C67" w:rsidP="00D64B1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In London</w:t>
      </w:r>
      <w:r w:rsidR="000A5647">
        <w:rPr>
          <w:rFonts w:cs="Arial"/>
          <w:sz w:val="24"/>
          <w:szCs w:val="24"/>
        </w:rPr>
        <w:t xml:space="preserve">, DfE staff currently based in Sanctuary House will remain there and then move to a different floor when DWP transfer </w:t>
      </w:r>
      <w:r w:rsidR="00F419BE">
        <w:rPr>
          <w:rFonts w:cs="Arial"/>
          <w:sz w:val="24"/>
          <w:szCs w:val="24"/>
        </w:rPr>
        <w:t>from Caxton House.</w:t>
      </w:r>
    </w:p>
    <w:p w14:paraId="3AADA774" w14:textId="77777777" w:rsidR="00F419BE" w:rsidRDefault="00F419BE" w:rsidP="00D64B14">
      <w:pPr>
        <w:jc w:val="both"/>
        <w:rPr>
          <w:rFonts w:cs="Arial"/>
          <w:sz w:val="24"/>
          <w:szCs w:val="24"/>
        </w:rPr>
      </w:pPr>
    </w:p>
    <w:p w14:paraId="3CA2E4D7" w14:textId="60B9FAF6" w:rsidR="00022878" w:rsidRDefault="004E6E51" w:rsidP="00D64B1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In Manchester, St Peters Square will become a Policy Group Hub, former DfE staff based in Piccadilly Gate will remain there until plans are </w:t>
      </w:r>
      <w:r w:rsidR="00BA1B7F">
        <w:rPr>
          <w:rFonts w:cs="Arial"/>
          <w:sz w:val="24"/>
          <w:szCs w:val="24"/>
        </w:rPr>
        <w:t>finalised</w:t>
      </w:r>
      <w:r>
        <w:rPr>
          <w:rFonts w:cs="Arial"/>
          <w:sz w:val="24"/>
          <w:szCs w:val="24"/>
        </w:rPr>
        <w:t xml:space="preserve"> to move to St</w:t>
      </w:r>
      <w:r w:rsidR="0086029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Peters Squ</w:t>
      </w:r>
      <w:r w:rsidR="0086029D">
        <w:rPr>
          <w:rFonts w:cs="Arial"/>
          <w:sz w:val="24"/>
          <w:szCs w:val="24"/>
        </w:rPr>
        <w:t>are.</w:t>
      </w:r>
    </w:p>
    <w:p w14:paraId="2740D5C0" w14:textId="77777777" w:rsidR="0086029D" w:rsidRDefault="0086029D" w:rsidP="00D64B14">
      <w:pPr>
        <w:jc w:val="both"/>
        <w:rPr>
          <w:rFonts w:cs="Arial"/>
          <w:sz w:val="24"/>
          <w:szCs w:val="24"/>
        </w:rPr>
      </w:pPr>
    </w:p>
    <w:p w14:paraId="3D0AE04F" w14:textId="17237840" w:rsidR="0086029D" w:rsidRDefault="00282B80" w:rsidP="00D64B1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As previously announced Darlington will be a Policy hub, former DfE</w:t>
      </w:r>
      <w:r w:rsidR="00CF145F">
        <w:rPr>
          <w:rFonts w:cs="Arial"/>
          <w:sz w:val="24"/>
          <w:szCs w:val="24"/>
        </w:rPr>
        <w:t xml:space="preserve"> c</w:t>
      </w:r>
      <w:r w:rsidR="001B64CD" w:rsidRPr="001B64CD">
        <w:rPr>
          <w:rFonts w:cs="Arial"/>
          <w:sz w:val="24"/>
          <w:szCs w:val="24"/>
        </w:rPr>
        <w:t>olleagues will remain located in Bishopsgate House for the immediate future, subject to wider departmental estate decisions</w:t>
      </w:r>
    </w:p>
    <w:p w14:paraId="27270348" w14:textId="77777777" w:rsidR="00CF145F" w:rsidRDefault="00CF145F" w:rsidP="00D64B14">
      <w:pPr>
        <w:jc w:val="both"/>
        <w:rPr>
          <w:rFonts w:cs="Arial"/>
          <w:sz w:val="24"/>
          <w:szCs w:val="24"/>
        </w:rPr>
      </w:pPr>
    </w:p>
    <w:p w14:paraId="3BA5C7E3" w14:textId="4790631D" w:rsidR="00CF145F" w:rsidRDefault="003219B2" w:rsidP="00D64B14">
      <w:pPr>
        <w:jc w:val="both"/>
        <w:rPr>
          <w:rFonts w:cs="Arial"/>
          <w:sz w:val="24"/>
          <w:szCs w:val="24"/>
        </w:rPr>
      </w:pPr>
      <w:r w:rsidRPr="003219B2">
        <w:rPr>
          <w:rFonts w:cs="Arial"/>
          <w:sz w:val="24"/>
          <w:szCs w:val="24"/>
        </w:rPr>
        <w:t xml:space="preserve">Coventry </w:t>
      </w:r>
      <w:r>
        <w:rPr>
          <w:rFonts w:cs="Arial"/>
          <w:sz w:val="24"/>
          <w:szCs w:val="24"/>
        </w:rPr>
        <w:t xml:space="preserve">will </w:t>
      </w:r>
      <w:r w:rsidRPr="003219B2">
        <w:rPr>
          <w:rFonts w:cs="Arial"/>
          <w:sz w:val="24"/>
          <w:szCs w:val="24"/>
        </w:rPr>
        <w:t>remain a key location for skills colleagues and is the established Skills England HQ</w:t>
      </w:r>
      <w:r>
        <w:rPr>
          <w:rFonts w:cs="Arial"/>
          <w:sz w:val="24"/>
          <w:szCs w:val="24"/>
        </w:rPr>
        <w:t xml:space="preserve">.  PCS have not been told of any future changes to this and will expect DWP to engage in meaningful </w:t>
      </w:r>
      <w:r w:rsidR="00C07F83">
        <w:rPr>
          <w:rFonts w:cs="Arial"/>
          <w:sz w:val="24"/>
          <w:szCs w:val="24"/>
        </w:rPr>
        <w:t>negotiations.</w:t>
      </w:r>
    </w:p>
    <w:p w14:paraId="24971569" w14:textId="77777777" w:rsidR="00C07F83" w:rsidRDefault="00C07F83" w:rsidP="00D64B14">
      <w:pPr>
        <w:jc w:val="both"/>
        <w:rPr>
          <w:rFonts w:cs="Arial"/>
          <w:sz w:val="24"/>
          <w:szCs w:val="24"/>
        </w:rPr>
      </w:pPr>
    </w:p>
    <w:p w14:paraId="14396A06" w14:textId="77777777" w:rsidR="009363E7" w:rsidRDefault="009363E7" w:rsidP="00D64B14">
      <w:pPr>
        <w:jc w:val="both"/>
        <w:rPr>
          <w:rFonts w:cs="Arial"/>
          <w:sz w:val="24"/>
          <w:szCs w:val="24"/>
        </w:rPr>
      </w:pPr>
      <w:r w:rsidRPr="009363E7">
        <w:rPr>
          <w:rFonts w:cs="Arial"/>
          <w:sz w:val="24"/>
          <w:szCs w:val="24"/>
        </w:rPr>
        <w:lastRenderedPageBreak/>
        <w:t xml:space="preserve">PCS </w:t>
      </w:r>
      <w:r>
        <w:rPr>
          <w:rFonts w:cs="Arial"/>
          <w:sz w:val="24"/>
          <w:szCs w:val="24"/>
        </w:rPr>
        <w:t xml:space="preserve">were clear to DWP that we would </w:t>
      </w:r>
      <w:r w:rsidRPr="009363E7">
        <w:rPr>
          <w:rFonts w:cs="Arial"/>
          <w:sz w:val="24"/>
          <w:szCs w:val="24"/>
        </w:rPr>
        <w:t>expect</w:t>
      </w:r>
      <w:r>
        <w:rPr>
          <w:rFonts w:cs="Arial"/>
          <w:sz w:val="24"/>
          <w:szCs w:val="24"/>
        </w:rPr>
        <w:t xml:space="preserve"> them </w:t>
      </w:r>
      <w:r w:rsidRPr="009363E7">
        <w:rPr>
          <w:rFonts w:cs="Arial"/>
          <w:sz w:val="24"/>
          <w:szCs w:val="24"/>
        </w:rPr>
        <w:t xml:space="preserve">to honour the clear commitment given to transferring DfE colleagues that they would remain in their existing office for a period of 12 months. </w:t>
      </w:r>
      <w:r>
        <w:rPr>
          <w:rFonts w:cs="Arial"/>
          <w:sz w:val="24"/>
          <w:szCs w:val="24"/>
        </w:rPr>
        <w:t>Affected s</w:t>
      </w:r>
      <w:r w:rsidRPr="009363E7">
        <w:rPr>
          <w:rFonts w:cs="Arial"/>
          <w:sz w:val="24"/>
          <w:szCs w:val="24"/>
        </w:rPr>
        <w:t xml:space="preserve">taff accepted the transfer on the basis of that assurance and have arranged their personal and working lives accordingly. </w:t>
      </w:r>
    </w:p>
    <w:p w14:paraId="4DA73343" w14:textId="77777777" w:rsidR="009363E7" w:rsidRDefault="009363E7" w:rsidP="00D64B14">
      <w:pPr>
        <w:jc w:val="both"/>
        <w:rPr>
          <w:rFonts w:cs="Arial"/>
          <w:sz w:val="24"/>
          <w:szCs w:val="24"/>
        </w:rPr>
      </w:pPr>
    </w:p>
    <w:p w14:paraId="5FF6BB69" w14:textId="77777777" w:rsidR="005607CC" w:rsidRDefault="009363E7" w:rsidP="00D64B14">
      <w:pPr>
        <w:jc w:val="both"/>
        <w:rPr>
          <w:rFonts w:cs="Arial"/>
          <w:sz w:val="24"/>
          <w:szCs w:val="24"/>
        </w:rPr>
      </w:pPr>
      <w:r w:rsidRPr="009363E7">
        <w:rPr>
          <w:rFonts w:cs="Arial"/>
          <w:sz w:val="24"/>
          <w:szCs w:val="24"/>
        </w:rPr>
        <w:t xml:space="preserve">Reneging on this commitment without meaningful consultation, a compelling business justification and proper consideration of equality and employee impacts undermines trust, damages industrial relations and is inconsistent with DWP’s stated values. </w:t>
      </w:r>
    </w:p>
    <w:p w14:paraId="3954FF64" w14:textId="77777777" w:rsidR="005607CC" w:rsidRDefault="005607CC" w:rsidP="00D64B14">
      <w:pPr>
        <w:jc w:val="both"/>
        <w:rPr>
          <w:rFonts w:cs="Arial"/>
          <w:sz w:val="24"/>
          <w:szCs w:val="24"/>
        </w:rPr>
      </w:pPr>
    </w:p>
    <w:p w14:paraId="203E10F7" w14:textId="658A97CD" w:rsidR="00C07F83" w:rsidRDefault="005607CC" w:rsidP="00D64B1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PCS called </w:t>
      </w:r>
      <w:r w:rsidR="009363E7" w:rsidRPr="009363E7">
        <w:rPr>
          <w:rFonts w:cs="Arial"/>
          <w:sz w:val="24"/>
          <w:szCs w:val="24"/>
        </w:rPr>
        <w:t xml:space="preserve">on DWP to honour its original commitment in full and engage with PCS before any future proposals affecting these colleagues are </w:t>
      </w:r>
      <w:r w:rsidR="00EF6656" w:rsidRPr="009363E7">
        <w:rPr>
          <w:rFonts w:cs="Arial"/>
          <w:sz w:val="24"/>
          <w:szCs w:val="24"/>
        </w:rPr>
        <w:t>considered</w:t>
      </w:r>
      <w:r w:rsidR="00EF6656">
        <w:rPr>
          <w:rFonts w:cs="Arial"/>
          <w:sz w:val="24"/>
          <w:szCs w:val="24"/>
        </w:rPr>
        <w:t xml:space="preserve">; </w:t>
      </w:r>
      <w:proofErr w:type="gramStart"/>
      <w:r w:rsidR="00EF6656">
        <w:rPr>
          <w:rFonts w:cs="Arial"/>
          <w:sz w:val="24"/>
          <w:szCs w:val="24"/>
        </w:rPr>
        <w:t>however</w:t>
      </w:r>
      <w:proofErr w:type="gramEnd"/>
      <w:r>
        <w:rPr>
          <w:rFonts w:cs="Arial"/>
          <w:sz w:val="24"/>
          <w:szCs w:val="24"/>
        </w:rPr>
        <w:t xml:space="preserve"> declined to pause their changes and have confirmed they will proceed</w:t>
      </w:r>
      <w:r w:rsidR="009363E7" w:rsidRPr="009363E7">
        <w:rPr>
          <w:rFonts w:cs="Arial"/>
          <w:sz w:val="24"/>
          <w:szCs w:val="24"/>
        </w:rPr>
        <w:t>.</w:t>
      </w:r>
    </w:p>
    <w:p w14:paraId="65551F46" w14:textId="77777777" w:rsidR="005607CC" w:rsidRDefault="005607CC" w:rsidP="00D64B14">
      <w:pPr>
        <w:jc w:val="both"/>
        <w:rPr>
          <w:rFonts w:cs="Arial"/>
          <w:sz w:val="24"/>
          <w:szCs w:val="24"/>
        </w:rPr>
      </w:pPr>
    </w:p>
    <w:p w14:paraId="2A6588B6" w14:textId="547B589C" w:rsidR="0093209A" w:rsidRDefault="005607CC" w:rsidP="00D64B1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We will continue to support our affected members and </w:t>
      </w:r>
      <w:r w:rsidR="00EF6656">
        <w:rPr>
          <w:rFonts w:cs="Arial"/>
          <w:sz w:val="24"/>
          <w:szCs w:val="24"/>
        </w:rPr>
        <w:t>i</w:t>
      </w:r>
      <w:r w:rsidR="0093209A">
        <w:rPr>
          <w:rFonts w:cs="Arial"/>
          <w:sz w:val="24"/>
          <w:szCs w:val="24"/>
        </w:rPr>
        <w:t xml:space="preserve">f you require PCS support, please contact a local representative. If you know of colleagues that might need the protection of the union that are not yet PCS members, please direct them to the </w:t>
      </w:r>
      <w:hyperlink r:id="rId17" w:history="1">
        <w:r w:rsidR="0093209A" w:rsidRPr="00DB1113">
          <w:rPr>
            <w:rStyle w:val="Hyperlink"/>
            <w:rFonts w:cs="Arial"/>
            <w:sz w:val="24"/>
            <w:szCs w:val="24"/>
          </w:rPr>
          <w:t>PCS Website</w:t>
        </w:r>
      </w:hyperlink>
      <w:r w:rsidR="0093209A">
        <w:rPr>
          <w:rFonts w:cs="Arial"/>
          <w:sz w:val="24"/>
          <w:szCs w:val="24"/>
        </w:rPr>
        <w:t>.</w:t>
      </w:r>
    </w:p>
    <w:p w14:paraId="143A86D6" w14:textId="77777777" w:rsidR="0093209A" w:rsidRDefault="0093209A" w:rsidP="0093209A">
      <w:pPr>
        <w:jc w:val="both"/>
        <w:rPr>
          <w:rFonts w:cs="Arial"/>
          <w:bCs/>
          <w:sz w:val="24"/>
          <w:szCs w:val="24"/>
        </w:rPr>
      </w:pPr>
    </w:p>
    <w:p w14:paraId="2453759E" w14:textId="57A88224" w:rsidR="0093209A" w:rsidRPr="0093209A" w:rsidRDefault="0093209A" w:rsidP="0093209A">
      <w:pPr>
        <w:rPr>
          <w:rFonts w:cs="Arial"/>
          <w:b/>
          <w:bCs/>
          <w:sz w:val="24"/>
          <w:szCs w:val="24"/>
        </w:rPr>
      </w:pPr>
      <w:r w:rsidRPr="0093209A">
        <w:rPr>
          <w:rFonts w:cs="Arial"/>
          <w:b/>
          <w:bCs/>
          <w:sz w:val="24"/>
          <w:szCs w:val="24"/>
        </w:rPr>
        <w:t>Mohammed Shafiq</w:t>
      </w:r>
      <w:r w:rsidRPr="0093209A">
        <w:rPr>
          <w:b/>
          <w:bCs/>
        </w:rPr>
        <w:tab/>
      </w:r>
      <w:r w:rsidRPr="0093209A">
        <w:rPr>
          <w:b/>
          <w:bCs/>
        </w:rPr>
        <w:tab/>
      </w:r>
      <w:r w:rsidR="00DB1113">
        <w:rPr>
          <w:b/>
          <w:bCs/>
        </w:rPr>
        <w:tab/>
      </w:r>
      <w:r w:rsidR="006A46B5">
        <w:rPr>
          <w:rFonts w:cs="Arial"/>
          <w:b/>
          <w:bCs/>
          <w:sz w:val="24"/>
          <w:szCs w:val="24"/>
        </w:rPr>
        <w:tab/>
      </w:r>
      <w:r w:rsidR="00316FAA">
        <w:rPr>
          <w:rFonts w:cs="Arial"/>
          <w:b/>
          <w:bCs/>
          <w:sz w:val="24"/>
          <w:szCs w:val="24"/>
        </w:rPr>
        <w:t>Sarah Morton</w:t>
      </w:r>
      <w:r w:rsidR="006A46B5">
        <w:rPr>
          <w:rFonts w:cs="Arial"/>
          <w:b/>
          <w:bCs/>
          <w:sz w:val="24"/>
          <w:szCs w:val="24"/>
        </w:rPr>
        <w:t xml:space="preserve"> </w:t>
      </w:r>
    </w:p>
    <w:p w14:paraId="3BBD5271" w14:textId="15CA8F64" w:rsidR="001F2842" w:rsidRDefault="0093209A" w:rsidP="006A46B5">
      <w:r w:rsidRPr="0093209A">
        <w:rPr>
          <w:rFonts w:cs="Arial"/>
          <w:b/>
          <w:bCs/>
          <w:sz w:val="24"/>
          <w:szCs w:val="24"/>
        </w:rPr>
        <w:t xml:space="preserve">Group Vice President </w:t>
      </w:r>
      <w:r w:rsidRPr="0093209A">
        <w:rPr>
          <w:b/>
          <w:bCs/>
        </w:rPr>
        <w:tab/>
      </w:r>
      <w:r w:rsidR="00DB1113">
        <w:rPr>
          <w:b/>
          <w:bCs/>
        </w:rPr>
        <w:tab/>
      </w:r>
      <w:r w:rsidR="006A46B5">
        <w:rPr>
          <w:rFonts w:cs="Arial"/>
          <w:b/>
          <w:bCs/>
          <w:sz w:val="24"/>
          <w:szCs w:val="24"/>
        </w:rPr>
        <w:tab/>
        <w:t>Assistant Secretary</w:t>
      </w:r>
      <w:r w:rsidR="00DB1113">
        <w:rPr>
          <w:rFonts w:cs="Arial"/>
          <w:b/>
          <w:bCs/>
          <w:sz w:val="24"/>
          <w:szCs w:val="24"/>
        </w:rPr>
        <w:t xml:space="preserve"> </w:t>
      </w:r>
    </w:p>
    <w:sectPr w:rsidR="001F2842" w:rsidSect="00922A9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2240" w:h="15840" w:code="1"/>
      <w:pgMar w:top="1440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DFEB9" w14:textId="77777777" w:rsidR="008E2249" w:rsidRDefault="008E2249">
      <w:r>
        <w:separator/>
      </w:r>
    </w:p>
  </w:endnote>
  <w:endnote w:type="continuationSeparator" w:id="0">
    <w:p w14:paraId="10EFC512" w14:textId="77777777" w:rsidR="008E2249" w:rsidRDefault="008E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topi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F3BC4" w14:textId="2FB72201" w:rsidR="0093209A" w:rsidRDefault="003F47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8" behindDoc="0" locked="0" layoutInCell="1" allowOverlap="1" wp14:anchorId="1FA05B2E" wp14:editId="0AC4E5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1690944795" name="Text Box 2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4C275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05B2E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0" type="#_x0000_t202" alt="Official" style="position:absolute;left:0;text-align:left;margin-left:0;margin-top:0;width:37.55pt;height:29.65pt;z-index:25165825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" filled="f" stroked="f">
              <v:textbox style="mso-fit-shape-to-text:t" inset="0,0,0,15pt">
                <w:txbxContent>
                  <w:p w14:paraId="73C4C275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D490886" wp14:editId="0AFE364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179398194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1310F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90886" id="Text Box 10" o:spid="_x0000_s1031" type="#_x0000_t202" style="position:absolute;left:0;text-align:left;margin-left:0;margin-top:0;width:34.4pt;height:29.65pt;z-index:25165824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" filled="f" stroked="f">
              <v:textbox style="mso-fit-shape-to-text:t" inset="0,0,0,15pt">
                <w:txbxContent>
                  <w:p w14:paraId="60E1310F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2EC79" w14:textId="045CD03F" w:rsidR="0093209A" w:rsidRPr="00DA12B5" w:rsidRDefault="0093209A" w:rsidP="004D3877">
    <w:pPr>
      <w:pStyle w:val="Footer"/>
      <w:tabs>
        <w:tab w:val="left" w:pos="1125"/>
      </w:tabs>
      <w:jc w:val="left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87A741" wp14:editId="77ADACB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14169615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B38622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87A74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0;margin-top:0;width:34.4pt;height:29.65pt;z-index:25165824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" filled="f" stroked="f">
              <v:textbox style="mso-fit-shape-to-text:t" inset="0,0,0,15pt">
                <w:txbxContent>
                  <w:p w14:paraId="0FB38622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0BA8" w14:textId="4635E2E8" w:rsidR="0093209A" w:rsidRDefault="003F47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7" behindDoc="0" locked="0" layoutInCell="1" allowOverlap="1" wp14:anchorId="1C4EA637" wp14:editId="2B41BE3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773742836" name="Text Box 1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4C6ACD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EA637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5" type="#_x0000_t202" alt="Official" style="position:absolute;left:0;text-align:left;margin-left:0;margin-top:0;width:37.55pt;height:29.65pt;z-index:25165825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" filled="f" stroked="f">
              <v:textbox style="mso-fit-shape-to-text:t" inset="0,0,0,15pt">
                <w:txbxContent>
                  <w:p w14:paraId="604C6ACD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47EB2543" wp14:editId="51B8DDF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3048491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214177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EB2543" id="Text Box 7" o:spid="_x0000_s1036" type="#_x0000_t202" style="position:absolute;left:0;text-align:left;margin-left:0;margin-top:0;width:34.4pt;height:29.65pt;z-index:25165825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" filled="f" stroked="f">
              <v:textbox style="mso-fit-shape-to-text:t" inset="0,0,0,15pt">
                <w:txbxContent>
                  <w:p w14:paraId="12214177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5D09C" w14:textId="44FCC234" w:rsidR="0093209A" w:rsidRDefault="003F47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60" behindDoc="0" locked="0" layoutInCell="1" allowOverlap="1" wp14:anchorId="2FB32866" wp14:editId="65DE67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184913687" name="Text Box 2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966A0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32866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0" type="#_x0000_t202" alt="Official" style="position:absolute;left:0;text-align:left;margin-left:0;margin-top:0;width:37.55pt;height:29.65pt;z-index:2516582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" filled="f" stroked="f">
              <v:textbox style="mso-fit-shape-to-text:t" inset="0,0,0,15pt">
                <w:txbxContent>
                  <w:p w14:paraId="199966A0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30B1C305" wp14:editId="206D3E0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14903534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32693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B1C305" id="Text Box 4" o:spid="_x0000_s1041" type="#_x0000_t202" style="position:absolute;left:0;text-align:left;margin-left:0;margin-top:0;width:34.4pt;height:29.65pt;z-index:251658247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" filled="f" stroked="f">
              <v:textbox style="mso-fit-shape-to-text:t" inset="0,0,0,15pt">
                <w:txbxContent>
                  <w:p w14:paraId="60E32693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0A273" w14:textId="2966AF4F" w:rsidR="0093209A" w:rsidRPr="004D3877" w:rsidRDefault="003F47E5" w:rsidP="004D3877">
    <w:pPr>
      <w:pStyle w:val="Foo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8261" behindDoc="0" locked="0" layoutInCell="1" allowOverlap="1" wp14:anchorId="6360268A" wp14:editId="658AA362">
              <wp:simplePos x="723900" y="9493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193399853" name="Text Box 2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D8BDCB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0268A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2" type="#_x0000_t202" alt="Official" style="position:absolute;left:0;text-align:left;margin-left:0;margin-top:0;width:37.55pt;height:29.65pt;z-index:25165826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" filled="f" stroked="f">
              <v:textbox style="mso-fit-shape-to-text:t" inset="0,0,0,15pt">
                <w:txbxContent>
                  <w:p w14:paraId="47D8BDCB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742D4FE" wp14:editId="43DF0F8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11848604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9C544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42D4FE" id="Text Box 3" o:spid="_x0000_s1043" type="#_x0000_t202" style="position:absolute;left:0;text-align:left;margin-left:0;margin-top:0;width:34.4pt;height:29.65pt;z-index:251658241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" filled="f" stroked="f">
              <v:textbox style="mso-fit-shape-to-text:t" inset="0,0,0,15pt">
                <w:txbxContent>
                  <w:p w14:paraId="5589C544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sz w:val="16"/>
        <w:szCs w:val="16"/>
      </w:rPr>
      <w:t xml:space="preserve">                                          </w:t>
    </w:r>
    <w:r w:rsidR="0093209A" w:rsidRPr="00DA12B5">
      <w:rPr>
        <w:sz w:val="16"/>
        <w:szCs w:val="16"/>
      </w:rPr>
      <w:t xml:space="preserve"> </w:t>
    </w:r>
    <w:hyperlink r:id="rId1" w:history="1">
      <w:r w:rsidR="0093209A" w:rsidRPr="00FF372E">
        <w:rPr>
          <w:rStyle w:val="Hyperlink"/>
          <w:rFonts w:eastAsiaTheme="majorEastAsia"/>
          <w:sz w:val="16"/>
          <w:szCs w:val="16"/>
        </w:rPr>
        <w:t>www.pcs.org.uk/dwp</w:t>
      </w:r>
    </w:hyperlink>
    <w:r w:rsidR="0093209A">
      <w:rPr>
        <w:sz w:val="16"/>
        <w:szCs w:val="16"/>
      </w:rPr>
      <w:t xml:space="preserve"> </w:t>
    </w:r>
    <w:r w:rsidR="0093209A" w:rsidRPr="00DA12B5">
      <w:rPr>
        <w:sz w:val="16"/>
        <w:szCs w:val="16"/>
      </w:rPr>
      <w:t xml:space="preserve">Tel:  0113 200 </w:t>
    </w:r>
    <w:proofErr w:type="gramStart"/>
    <w:r w:rsidR="0093209A" w:rsidRPr="00DA12B5">
      <w:rPr>
        <w:sz w:val="16"/>
        <w:szCs w:val="16"/>
      </w:rPr>
      <w:t>5300  Email</w:t>
    </w:r>
    <w:proofErr w:type="gramEnd"/>
    <w:r w:rsidR="0093209A">
      <w:rPr>
        <w:sz w:val="16"/>
        <w:szCs w:val="16"/>
      </w:rPr>
      <w:t xml:space="preserve">: </w:t>
    </w:r>
    <w:hyperlink r:id="rId2" w:history="1">
      <w:r w:rsidR="0093209A" w:rsidRPr="00F62ABE">
        <w:rPr>
          <w:rStyle w:val="Hyperlink"/>
          <w:rFonts w:eastAsiaTheme="majorEastAsia"/>
          <w:sz w:val="16"/>
          <w:szCs w:val="16"/>
        </w:rPr>
        <w:t>responseteam@pcs.org.uk</w:t>
      </w:r>
    </w:hyperlink>
    <w:r w:rsidR="0093209A">
      <w:rPr>
        <w:sz w:val="16"/>
        <w:szCs w:val="16"/>
      </w:rPr>
      <w:t xml:space="preserve">                                 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FBD4" w14:textId="2954F8BC" w:rsidR="0093209A" w:rsidRDefault="003F47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9" behindDoc="0" locked="0" layoutInCell="1" allowOverlap="1" wp14:anchorId="3BD71AFD" wp14:editId="602393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736754076" name="Text Box 2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DB81E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71AFD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6" type="#_x0000_t202" alt="Official" style="position:absolute;left:0;text-align:left;margin-left:0;margin-top:0;width:37.55pt;height:29.65pt;z-index:25165825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" filled="f" stroked="f">
              <v:textbox style="mso-fit-shape-to-text:t" inset="0,0,0,15pt">
                <w:txbxContent>
                  <w:p w14:paraId="329DB81E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3F05C12A" wp14:editId="2BABFF1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12303616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44D38E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05C12A" id="Text Box 1" o:spid="_x0000_s1047" type="#_x0000_t202" style="position:absolute;left:0;text-align:left;margin-left:0;margin-top:0;width:34.4pt;height:29.65pt;z-index:251658251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" filled="f" stroked="f">
              <v:textbox style="mso-fit-shape-to-text:t" inset="0,0,0,15pt">
                <w:txbxContent>
                  <w:p w14:paraId="7A44D38E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567D" w14:textId="77777777" w:rsidR="008E2249" w:rsidRDefault="008E2249">
      <w:r>
        <w:separator/>
      </w:r>
    </w:p>
  </w:footnote>
  <w:footnote w:type="continuationSeparator" w:id="0">
    <w:p w14:paraId="4D41330B" w14:textId="77777777" w:rsidR="008E2249" w:rsidRDefault="008E2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84FE4" w14:textId="6DCC19AA" w:rsidR="0093209A" w:rsidRDefault="003F47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3" behindDoc="0" locked="0" layoutInCell="1" allowOverlap="1" wp14:anchorId="4A017615" wp14:editId="603A34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945820778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D4F632" w14:textId="03F59CFB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F47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761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Official" style="position:absolute;margin-left:0;margin-top:0;width:37.55pt;height:29.65pt;z-index:25165825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" filled="f" stroked="f">
              <v:textbox style="mso-fit-shape-to-text:t" inset="0,15pt,0,0">
                <w:txbxContent>
                  <w:p w14:paraId="0BD4F632" w14:textId="03F59CFB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F47E5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62682D3" wp14:editId="3E4127A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20675737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E40FDB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64E3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682D3" id="Text Box 12" o:spid="_x0000_s1027" type="#_x0000_t202" style="position:absolute;margin-left:0;margin-top:0;width:34.4pt;height:29.65pt;z-index:251658242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" filled="f" stroked="f">
              <v:textbox style="mso-fit-shape-to-text:t" inset="0,15pt,0,0">
                <w:txbxContent>
                  <w:p w14:paraId="3FE40FDB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64E3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CBA1" w14:textId="3DB243CC" w:rsidR="0093209A" w:rsidRDefault="003F47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4" behindDoc="0" locked="0" layoutInCell="1" allowOverlap="1" wp14:anchorId="7ADFBB27" wp14:editId="3ABDB5D5">
              <wp:simplePos x="7239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1475854576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40030" w14:textId="48280D13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F47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FBB27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alt="Official" style="position:absolute;margin-left:0;margin-top:0;width:37.55pt;height:29.65pt;z-index:25165825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" filled="f" stroked="f">
              <v:textbox style="mso-fit-shape-to-text:t" inset="0,15pt,0,0">
                <w:txbxContent>
                  <w:p w14:paraId="68240030" w14:textId="48280D13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F47E5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C2E10A5" wp14:editId="1F4B9DB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32788799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487516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2E10A5" id="Text Box 11" o:spid="_x0000_s1029" type="#_x0000_t202" style="position:absolute;margin-left:0;margin-top:0;width:34.4pt;height:29.65pt;z-index:251658244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" filled="f" stroked="f">
              <v:textbox style="mso-fit-shape-to-text:t" inset="0,15pt,0,0">
                <w:txbxContent>
                  <w:p w14:paraId="2E487516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DF79C" w14:textId="2DADBA55" w:rsidR="0093209A" w:rsidRDefault="003F47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7CD22531" wp14:editId="4695E1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1959859099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A454CB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2253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3" type="#_x0000_t202" alt="Official" style="position:absolute;margin-left:0;margin-top:0;width:37.55pt;height:29.65pt;z-index:2516582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" filled="f" stroked="f">
              <v:textbox style="mso-fit-shape-to-text:t" inset="0,15pt,0,0">
                <w:txbxContent>
                  <w:p w14:paraId="6EA454CB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267DA58E" wp14:editId="430A5AA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14203886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C09093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7DA58E" id="Text Box 8" o:spid="_x0000_s1034" type="#_x0000_t202" style="position:absolute;margin-left:0;margin-top:0;width:34.4pt;height:29.65pt;z-index:251658248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" filled="f" stroked="f">
              <v:textbox style="mso-fit-shape-to-text:t" inset="0,15pt,0,0">
                <w:txbxContent>
                  <w:p w14:paraId="48C09093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A043" w14:textId="5773FBEF" w:rsidR="0093209A" w:rsidRDefault="003F47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6" behindDoc="0" locked="0" layoutInCell="1" allowOverlap="1" wp14:anchorId="1794DB2A" wp14:editId="5403863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235332595" name="Text Box 1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C3B2B" w14:textId="37368FFA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F47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4DB2A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7" type="#_x0000_t202" alt="Official" style="position:absolute;margin-left:0;margin-top:0;width:37.55pt;height:29.65pt;z-index:2516582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" filled="f" stroked="f">
              <v:textbox style="mso-fit-shape-to-text:t" inset="0,15pt,0,0">
                <w:txbxContent>
                  <w:p w14:paraId="13BC3B2B" w14:textId="37368FFA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F47E5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FB3B54A" wp14:editId="22D50D3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1138291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D30835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64E3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B3B54A" id="Text Box 6" o:spid="_x0000_s1038" type="#_x0000_t202" style="position:absolute;margin-left:0;margin-top:0;width:34.4pt;height:29.65pt;z-index:251658243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" filled="f" stroked="f">
              <v:textbox style="mso-fit-shape-to-text:t" inset="0,15pt,0,0">
                <w:txbxContent>
                  <w:p w14:paraId="02D30835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64E3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E9D57" w14:textId="15B974BD" w:rsidR="0093209A" w:rsidRDefault="0093209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0F0816A" wp14:editId="06C02A2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20370311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E45E4A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0816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9" type="#_x0000_t202" style="position:absolute;margin-left:0;margin-top:0;width:34.4pt;height:29.65pt;z-index:251658245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" filled="f" stroked="f">
              <v:textbox style="mso-fit-shape-to-text:t" inset="0,15pt,0,0">
                <w:txbxContent>
                  <w:p w14:paraId="45E45E4A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937A" w14:textId="57B50951" w:rsidR="0093209A" w:rsidRDefault="003F47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5" behindDoc="0" locked="0" layoutInCell="1" allowOverlap="1" wp14:anchorId="57335153" wp14:editId="5B5105E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1110500901" name="Text Box 1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4EC49" w14:textId="7AE99FAE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F47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3515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4" type="#_x0000_t202" alt="Official" style="position:absolute;margin-left:0;margin-top:0;width:37.55pt;height:29.65pt;z-index:25165825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" filled="f" stroked="f">
              <v:textbox style="mso-fit-shape-to-text:t" inset="0,15pt,0,0">
                <w:txbxContent>
                  <w:p w14:paraId="7F04EC49" w14:textId="7AE99FAE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F47E5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541518EF" wp14:editId="076DEE9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7549849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DA8FAA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518EF" id="Text Box 2" o:spid="_x0000_s1045" type="#_x0000_t202" style="position:absolute;margin-left:0;margin-top:0;width:34.4pt;height:29.65pt;z-index:251658249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" filled="f" stroked="f">
              <v:textbox style="mso-fit-shape-to-text:t" inset="0,15pt,0,0">
                <w:txbxContent>
                  <w:p w14:paraId="3BDA8FAA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32C56"/>
    <w:multiLevelType w:val="hybridMultilevel"/>
    <w:tmpl w:val="596C0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045CE"/>
    <w:multiLevelType w:val="multilevel"/>
    <w:tmpl w:val="487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79209B"/>
    <w:multiLevelType w:val="hybridMultilevel"/>
    <w:tmpl w:val="E78C7D2C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6D272FAF"/>
    <w:multiLevelType w:val="hybridMultilevel"/>
    <w:tmpl w:val="F7703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71ECF"/>
    <w:multiLevelType w:val="hybridMultilevel"/>
    <w:tmpl w:val="FA9497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ED7ECD"/>
    <w:multiLevelType w:val="multilevel"/>
    <w:tmpl w:val="9780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0018819">
    <w:abstractNumId w:val="1"/>
  </w:num>
  <w:num w:numId="2" w16cid:durableId="1387679048">
    <w:abstractNumId w:val="5"/>
  </w:num>
  <w:num w:numId="3" w16cid:durableId="1473328818">
    <w:abstractNumId w:val="2"/>
  </w:num>
  <w:num w:numId="4" w16cid:durableId="515190182">
    <w:abstractNumId w:val="3"/>
  </w:num>
  <w:num w:numId="5" w16cid:durableId="1447000129">
    <w:abstractNumId w:val="4"/>
  </w:num>
  <w:num w:numId="6" w16cid:durableId="2131048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9A"/>
    <w:rsid w:val="000104B2"/>
    <w:rsid w:val="00022878"/>
    <w:rsid w:val="00033B93"/>
    <w:rsid w:val="000520B9"/>
    <w:rsid w:val="000818EA"/>
    <w:rsid w:val="00081907"/>
    <w:rsid w:val="00087B26"/>
    <w:rsid w:val="00090475"/>
    <w:rsid w:val="000913AC"/>
    <w:rsid w:val="00093B30"/>
    <w:rsid w:val="000A5647"/>
    <w:rsid w:val="000B7DFE"/>
    <w:rsid w:val="000C1709"/>
    <w:rsid w:val="000C6A4A"/>
    <w:rsid w:val="000F6D6B"/>
    <w:rsid w:val="0011505F"/>
    <w:rsid w:val="00127629"/>
    <w:rsid w:val="001353ED"/>
    <w:rsid w:val="001445FE"/>
    <w:rsid w:val="001655B9"/>
    <w:rsid w:val="00167105"/>
    <w:rsid w:val="00192BCE"/>
    <w:rsid w:val="001B59B5"/>
    <w:rsid w:val="001B64CD"/>
    <w:rsid w:val="001B69B9"/>
    <w:rsid w:val="001C593B"/>
    <w:rsid w:val="001D4F04"/>
    <w:rsid w:val="001D591B"/>
    <w:rsid w:val="001E522E"/>
    <w:rsid w:val="001F0772"/>
    <w:rsid w:val="001F2842"/>
    <w:rsid w:val="0020645F"/>
    <w:rsid w:val="00213A88"/>
    <w:rsid w:val="00215EA5"/>
    <w:rsid w:val="0023655A"/>
    <w:rsid w:val="00242468"/>
    <w:rsid w:val="00243BBF"/>
    <w:rsid w:val="00270920"/>
    <w:rsid w:val="00270FE0"/>
    <w:rsid w:val="00274CF5"/>
    <w:rsid w:val="00281B8F"/>
    <w:rsid w:val="00282B80"/>
    <w:rsid w:val="002A1909"/>
    <w:rsid w:val="002A576F"/>
    <w:rsid w:val="002B6C18"/>
    <w:rsid w:val="002C1EEE"/>
    <w:rsid w:val="002C224D"/>
    <w:rsid w:val="002C37CC"/>
    <w:rsid w:val="002D416D"/>
    <w:rsid w:val="00315562"/>
    <w:rsid w:val="00316FAA"/>
    <w:rsid w:val="003174DF"/>
    <w:rsid w:val="003219B2"/>
    <w:rsid w:val="003340B3"/>
    <w:rsid w:val="003415EC"/>
    <w:rsid w:val="00343856"/>
    <w:rsid w:val="00346B4D"/>
    <w:rsid w:val="00362A59"/>
    <w:rsid w:val="0036358E"/>
    <w:rsid w:val="00365E9C"/>
    <w:rsid w:val="003669DF"/>
    <w:rsid w:val="003723CD"/>
    <w:rsid w:val="00376636"/>
    <w:rsid w:val="003A6E39"/>
    <w:rsid w:val="003B7D5D"/>
    <w:rsid w:val="003C60E5"/>
    <w:rsid w:val="003C6266"/>
    <w:rsid w:val="003D40F9"/>
    <w:rsid w:val="003E3B5A"/>
    <w:rsid w:val="003E595E"/>
    <w:rsid w:val="003F40F9"/>
    <w:rsid w:val="003F47E5"/>
    <w:rsid w:val="004020FA"/>
    <w:rsid w:val="00416C9E"/>
    <w:rsid w:val="00426DB3"/>
    <w:rsid w:val="004348B4"/>
    <w:rsid w:val="00444DA0"/>
    <w:rsid w:val="00450483"/>
    <w:rsid w:val="004524CF"/>
    <w:rsid w:val="00455DC0"/>
    <w:rsid w:val="00471EF4"/>
    <w:rsid w:val="0047266C"/>
    <w:rsid w:val="00472B30"/>
    <w:rsid w:val="00472E06"/>
    <w:rsid w:val="00473BB7"/>
    <w:rsid w:val="0048465A"/>
    <w:rsid w:val="00494EC1"/>
    <w:rsid w:val="004B4B8D"/>
    <w:rsid w:val="004C2920"/>
    <w:rsid w:val="004E4866"/>
    <w:rsid w:val="004E6E51"/>
    <w:rsid w:val="004F1CB3"/>
    <w:rsid w:val="00516D1E"/>
    <w:rsid w:val="005607CC"/>
    <w:rsid w:val="00561DDD"/>
    <w:rsid w:val="005707C7"/>
    <w:rsid w:val="00575A8B"/>
    <w:rsid w:val="00587CA0"/>
    <w:rsid w:val="005A00D3"/>
    <w:rsid w:val="005B35AC"/>
    <w:rsid w:val="005B4C55"/>
    <w:rsid w:val="005C249C"/>
    <w:rsid w:val="005F352A"/>
    <w:rsid w:val="00612CFB"/>
    <w:rsid w:val="00614564"/>
    <w:rsid w:val="00615788"/>
    <w:rsid w:val="00636FA1"/>
    <w:rsid w:val="00637707"/>
    <w:rsid w:val="00646948"/>
    <w:rsid w:val="00656E73"/>
    <w:rsid w:val="00687CF0"/>
    <w:rsid w:val="00694452"/>
    <w:rsid w:val="006960BD"/>
    <w:rsid w:val="006A46B5"/>
    <w:rsid w:val="006A4F53"/>
    <w:rsid w:val="006A578C"/>
    <w:rsid w:val="006C27F3"/>
    <w:rsid w:val="006E61CA"/>
    <w:rsid w:val="006F13EC"/>
    <w:rsid w:val="006F4B06"/>
    <w:rsid w:val="007063A7"/>
    <w:rsid w:val="00707AB0"/>
    <w:rsid w:val="00712CE5"/>
    <w:rsid w:val="00722301"/>
    <w:rsid w:val="007250E2"/>
    <w:rsid w:val="007329CC"/>
    <w:rsid w:val="00746278"/>
    <w:rsid w:val="00751532"/>
    <w:rsid w:val="00757186"/>
    <w:rsid w:val="00767BE0"/>
    <w:rsid w:val="00773D52"/>
    <w:rsid w:val="007904DE"/>
    <w:rsid w:val="007A3BCB"/>
    <w:rsid w:val="007C57D3"/>
    <w:rsid w:val="007E3DC1"/>
    <w:rsid w:val="007E53A4"/>
    <w:rsid w:val="007F5B25"/>
    <w:rsid w:val="00807012"/>
    <w:rsid w:val="00811CEF"/>
    <w:rsid w:val="0081627F"/>
    <w:rsid w:val="00820AB2"/>
    <w:rsid w:val="00821447"/>
    <w:rsid w:val="008229A3"/>
    <w:rsid w:val="00823B02"/>
    <w:rsid w:val="0084043D"/>
    <w:rsid w:val="00842EFF"/>
    <w:rsid w:val="0084362B"/>
    <w:rsid w:val="008462EC"/>
    <w:rsid w:val="0086029D"/>
    <w:rsid w:val="00863C21"/>
    <w:rsid w:val="008B24AA"/>
    <w:rsid w:val="008B3094"/>
    <w:rsid w:val="008C56B3"/>
    <w:rsid w:val="008E2249"/>
    <w:rsid w:val="008E3EC0"/>
    <w:rsid w:val="008F2E55"/>
    <w:rsid w:val="008F6463"/>
    <w:rsid w:val="00913FA2"/>
    <w:rsid w:val="00922A9E"/>
    <w:rsid w:val="009249A2"/>
    <w:rsid w:val="009253E7"/>
    <w:rsid w:val="0093209A"/>
    <w:rsid w:val="009363E7"/>
    <w:rsid w:val="009459F3"/>
    <w:rsid w:val="00946978"/>
    <w:rsid w:val="00955F22"/>
    <w:rsid w:val="00960DC4"/>
    <w:rsid w:val="0098691F"/>
    <w:rsid w:val="009902B2"/>
    <w:rsid w:val="00990665"/>
    <w:rsid w:val="00993D2A"/>
    <w:rsid w:val="00997B73"/>
    <w:rsid w:val="009E12F0"/>
    <w:rsid w:val="00A01513"/>
    <w:rsid w:val="00A0261B"/>
    <w:rsid w:val="00A05DD4"/>
    <w:rsid w:val="00A073CD"/>
    <w:rsid w:val="00A1433F"/>
    <w:rsid w:val="00A2713D"/>
    <w:rsid w:val="00A300F4"/>
    <w:rsid w:val="00A324F7"/>
    <w:rsid w:val="00A344EA"/>
    <w:rsid w:val="00A4304C"/>
    <w:rsid w:val="00A50255"/>
    <w:rsid w:val="00A5589B"/>
    <w:rsid w:val="00A55C0E"/>
    <w:rsid w:val="00A74520"/>
    <w:rsid w:val="00AA4666"/>
    <w:rsid w:val="00AB3482"/>
    <w:rsid w:val="00AE01EF"/>
    <w:rsid w:val="00AF79E8"/>
    <w:rsid w:val="00B23472"/>
    <w:rsid w:val="00B32688"/>
    <w:rsid w:val="00B42158"/>
    <w:rsid w:val="00B4774E"/>
    <w:rsid w:val="00B71F28"/>
    <w:rsid w:val="00B863FC"/>
    <w:rsid w:val="00B949A2"/>
    <w:rsid w:val="00B964FC"/>
    <w:rsid w:val="00BA1B7F"/>
    <w:rsid w:val="00BB06F7"/>
    <w:rsid w:val="00BB76A3"/>
    <w:rsid w:val="00BC01E2"/>
    <w:rsid w:val="00BD6770"/>
    <w:rsid w:val="00BF7061"/>
    <w:rsid w:val="00C07F83"/>
    <w:rsid w:val="00C12B7D"/>
    <w:rsid w:val="00C17919"/>
    <w:rsid w:val="00C2382C"/>
    <w:rsid w:val="00C248C2"/>
    <w:rsid w:val="00C30FA3"/>
    <w:rsid w:val="00C44661"/>
    <w:rsid w:val="00C52AA8"/>
    <w:rsid w:val="00C66169"/>
    <w:rsid w:val="00C74502"/>
    <w:rsid w:val="00C800B5"/>
    <w:rsid w:val="00C85F76"/>
    <w:rsid w:val="00C875AC"/>
    <w:rsid w:val="00C90F40"/>
    <w:rsid w:val="00CA3385"/>
    <w:rsid w:val="00CC2461"/>
    <w:rsid w:val="00CC27C1"/>
    <w:rsid w:val="00CC4391"/>
    <w:rsid w:val="00CD126A"/>
    <w:rsid w:val="00CD583F"/>
    <w:rsid w:val="00CE4A29"/>
    <w:rsid w:val="00CF145F"/>
    <w:rsid w:val="00CF5941"/>
    <w:rsid w:val="00D014BC"/>
    <w:rsid w:val="00D030B8"/>
    <w:rsid w:val="00D04B4A"/>
    <w:rsid w:val="00D1783A"/>
    <w:rsid w:val="00D260EB"/>
    <w:rsid w:val="00D3048E"/>
    <w:rsid w:val="00D36C4F"/>
    <w:rsid w:val="00D460D9"/>
    <w:rsid w:val="00D5291E"/>
    <w:rsid w:val="00D64B14"/>
    <w:rsid w:val="00D739C5"/>
    <w:rsid w:val="00D9698A"/>
    <w:rsid w:val="00DA11BC"/>
    <w:rsid w:val="00DB1113"/>
    <w:rsid w:val="00DB7940"/>
    <w:rsid w:val="00DC3B77"/>
    <w:rsid w:val="00DC621A"/>
    <w:rsid w:val="00DE2262"/>
    <w:rsid w:val="00DE247E"/>
    <w:rsid w:val="00E11B81"/>
    <w:rsid w:val="00E3797A"/>
    <w:rsid w:val="00E44EC4"/>
    <w:rsid w:val="00E93C67"/>
    <w:rsid w:val="00EA15B8"/>
    <w:rsid w:val="00EA7BED"/>
    <w:rsid w:val="00EB5128"/>
    <w:rsid w:val="00EC64D4"/>
    <w:rsid w:val="00EE2822"/>
    <w:rsid w:val="00EF6656"/>
    <w:rsid w:val="00EF7ABA"/>
    <w:rsid w:val="00F163B2"/>
    <w:rsid w:val="00F17E89"/>
    <w:rsid w:val="00F37634"/>
    <w:rsid w:val="00F419BE"/>
    <w:rsid w:val="00F55622"/>
    <w:rsid w:val="00F65799"/>
    <w:rsid w:val="00F82431"/>
    <w:rsid w:val="00F827E4"/>
    <w:rsid w:val="00F834CB"/>
    <w:rsid w:val="00FA51D4"/>
    <w:rsid w:val="00FD6C17"/>
    <w:rsid w:val="00FD7AB1"/>
    <w:rsid w:val="00FE6018"/>
    <w:rsid w:val="00FF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24199"/>
  <w15:chartTrackingRefBased/>
  <w15:docId w15:val="{76FCCEE9-6FB7-4FEF-902F-009F6B72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3AC"/>
    <w:pPr>
      <w:spacing w:after="0" w:line="240" w:lineRule="auto"/>
    </w:pPr>
    <w:rPr>
      <w:rFonts w:ascii="Arial" w:eastAsia="Times New Roman" w:hAnsi="Arial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0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9320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0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0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0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0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0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0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0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0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9320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0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0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0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0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0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09A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Colorful List - Accent 11,List Paragraph2,List Paragraph12,OBC Bullet,List Paragraph11,L"/>
    <w:basedOn w:val="Normal"/>
    <w:link w:val="ListParagraphChar"/>
    <w:uiPriority w:val="34"/>
    <w:qFormat/>
    <w:rsid w:val="009320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0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0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0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09A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rsid w:val="0093209A"/>
    <w:pPr>
      <w:tabs>
        <w:tab w:val="center" w:pos="4153"/>
        <w:tab w:val="right" w:pos="8306"/>
      </w:tabs>
      <w:jc w:val="both"/>
    </w:pPr>
    <w:rPr>
      <w:szCs w:val="24"/>
    </w:rPr>
  </w:style>
  <w:style w:type="character" w:customStyle="1" w:styleId="FooterChar">
    <w:name w:val="Footer Char"/>
    <w:basedOn w:val="DefaultParagraphFont"/>
    <w:link w:val="Footer"/>
    <w:rsid w:val="0093209A"/>
    <w:rPr>
      <w:rFonts w:ascii="Arial" w:eastAsia="Times New Roman" w:hAnsi="Arial" w:cs="Times New Roman"/>
      <w:kern w:val="0"/>
      <w:szCs w:val="24"/>
    </w:rPr>
  </w:style>
  <w:style w:type="character" w:styleId="Hyperlink">
    <w:name w:val="Hyperlink"/>
    <w:rsid w:val="0093209A"/>
    <w:rPr>
      <w:color w:val="0000FF"/>
      <w:u w:val="single"/>
    </w:rPr>
  </w:style>
  <w:style w:type="paragraph" w:styleId="NoSpacing">
    <w:name w:val="No Spacing"/>
    <w:uiPriority w:val="1"/>
    <w:qFormat/>
    <w:rsid w:val="0093209A"/>
    <w:pPr>
      <w:spacing w:after="0" w:line="240" w:lineRule="auto"/>
      <w:jc w:val="both"/>
    </w:pPr>
    <w:rPr>
      <w:rFonts w:ascii="Utopia" w:eastAsia="Calibri" w:hAnsi="Utopia" w:cs="Times New Roman"/>
      <w:kern w:val="0"/>
    </w:rPr>
  </w:style>
  <w:style w:type="paragraph" w:styleId="Header">
    <w:name w:val="header"/>
    <w:basedOn w:val="Normal"/>
    <w:link w:val="HeaderChar"/>
    <w:uiPriority w:val="99"/>
    <w:unhideWhenUsed/>
    <w:rsid w:val="009320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09A"/>
    <w:rPr>
      <w:rFonts w:ascii="Arial" w:eastAsia="Times New Roman" w:hAnsi="Arial" w:cs="Times New Roman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A0261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113"/>
    <w:rPr>
      <w:color w:val="605E5C"/>
      <w:shd w:val="clear" w:color="auto" w:fill="E1DFDD"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Colorful List - Accent 11 Char"/>
    <w:link w:val="ListParagraph"/>
    <w:uiPriority w:val="34"/>
    <w:qFormat/>
    <w:locked/>
    <w:rsid w:val="003174DF"/>
    <w:rPr>
      <w:rFonts w:ascii="Arial" w:eastAsia="Times New Roman" w:hAnsi="Arial" w:cs="Times New Roman"/>
      <w:kern w:val="0"/>
    </w:rPr>
  </w:style>
  <w:style w:type="table" w:styleId="TableGrid">
    <w:name w:val="Table Grid"/>
    <w:basedOn w:val="TableNormal"/>
    <w:uiPriority w:val="39"/>
    <w:rsid w:val="006E6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mypcs.pcs.org.uk/onlinejoiningfor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image" Target="media/image1.jpeg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mailto:responseteam@pcs.org.uk" TargetMode="External"/><Relationship Id="rId1" Type="http://schemas.openxmlformats.org/officeDocument/2006/relationships/hyperlink" Target="http://www.pcs.org.uk/dw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50AA68FD8204EB879C180A4B4012A" ma:contentTypeVersion="14" ma:contentTypeDescription="Create a new document." ma:contentTypeScope="" ma:versionID="13ec9d81ac77e708783503fbd2b85649">
  <xsd:schema xmlns:xsd="http://www.w3.org/2001/XMLSchema" xmlns:xs="http://www.w3.org/2001/XMLSchema" xmlns:p="http://schemas.microsoft.com/office/2006/metadata/properties" xmlns:ns2="58155597-f36b-4ff0-8554-344a2d8ff976" xmlns:ns3="22e60387-d47a-4893-94dc-be25f4946985" targetNamespace="http://schemas.microsoft.com/office/2006/metadata/properties" ma:root="true" ma:fieldsID="449b5e832e1d922deab131ded615e258" ns2:_="" ns3:_="">
    <xsd:import namespace="58155597-f36b-4ff0-8554-344a2d8ff976"/>
    <xsd:import namespace="22e60387-d47a-4893-94dc-be25f4946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55597-f36b-4ff0-8554-344a2d8ff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5bd0c78-73ba-4d62-93ab-d14dc93339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60387-d47a-4893-94dc-be25f494698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b48c433-4938-43cb-845b-326f30062437}" ma:internalName="TaxCatchAll" ma:showField="CatchAllData" ma:web="22e60387-d47a-4893-94dc-be25f4946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e60387-d47a-4893-94dc-be25f4946985" xsi:nil="true"/>
    <lcf76f155ced4ddcb4097134ff3c332f xmlns="58155597-f36b-4ff0-8554-344a2d8ff9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710EBC-6BBA-4C31-85D4-092AD1A47D1F}"/>
</file>

<file path=customXml/itemProps2.xml><?xml version="1.0" encoding="utf-8"?>
<ds:datastoreItem xmlns:ds="http://schemas.openxmlformats.org/officeDocument/2006/customXml" ds:itemID="{EF322C3C-2CE8-4A85-A098-963DA57BD9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9C9A5-335A-499B-8BDA-654EFAA260FE}">
  <ds:schemaRefs>
    <ds:schemaRef ds:uri="http://schemas.microsoft.com/office/2006/metadata/properties"/>
    <ds:schemaRef ds:uri="http://schemas.microsoft.com/office/infopath/2007/PartnerControls"/>
    <ds:schemaRef ds:uri="22e60387-d47a-4893-94dc-be25f4946985"/>
    <ds:schemaRef ds:uri="58155597-f36b-4ff0-8554-344a2d8ff976"/>
  </ds:schemaRefs>
</ds:datastoreItem>
</file>

<file path=docMetadata/LabelInfo.xml><?xml version="1.0" encoding="utf-8"?>
<clbl:labelList xmlns:clbl="http://schemas.microsoft.com/office/2020/mipLabelMetadata">
  <clbl:label id="{af0d0528-6c7f-46d4-8e8a-b1e66ed9d67e}" enabled="1" method="Privileged" siteId="{96f1f6e9-1057-4117-ac28-80cdfe86f8c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2645</Characters>
  <Application>Microsoft Office Word</Application>
  <DocSecurity>0</DocSecurity>
  <Lines>62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and Commercial Services Union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Page</dc:creator>
  <cp:keywords/>
  <dc:description/>
  <cp:lastModifiedBy>Steve Swainston</cp:lastModifiedBy>
  <cp:revision>2</cp:revision>
  <dcterms:created xsi:type="dcterms:W3CDTF">2026-07-28T15:29:00Z</dcterms:created>
  <dcterms:modified xsi:type="dcterms:W3CDTF">2026-07-28T15:29:00Z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0x010100B0550AA68FD8204EB879C180A4B4012A</vt:lpwstr>
  </property>
  <property fmtid="{D5CDD505-2E9C-101B-9397-08002B2CF9AE}" pid="3" name="ClassificationContentMarkingHeaderShapeIds">
    <vt:lpwstr>2188324,74d1139b,3860146a,57f7c0f0,4230e625,e06e3f3,4ae0cc2d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52a61ada,2e1e60f4,64c9c51b,22c84514,2be9f99c,b058f17,b870c2d</vt:lpwstr>
  </property>
  <property fmtid="{D5CDD505-2E9C-101B-9397-08002B2CF9AE}" pid="7" name="ClassificationContentMarkingFooterFontProps">
    <vt:lpwstr>#000000,12,Aptos</vt:lpwstr>
  </property>
  <property fmtid="{D5CDD505-2E9C-101B-9397-08002B2CF9AE}" pid="8" name="ClassificationContentMarkingFooterText">
    <vt:lpwstr>Official</vt:lpwstr>
  </property>
</Properties>
</file>